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FFDF4FD" w14:textId="77777777" w:rsidR="0004717A" w:rsidRPr="0004717A" w:rsidRDefault="0004717A" w:rsidP="00E84B72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ЛАБОРАТОРНА РОБОТА № 7</w:t>
      </w:r>
    </w:p>
    <w:p w14:paraId="5CAC7FF3" w14:textId="77777777" w:rsidR="0004717A" w:rsidRPr="0004717A" w:rsidRDefault="0004717A" w:rsidP="00E84B72">
      <w:pPr>
        <w:tabs>
          <w:tab w:val="left" w:pos="1134"/>
        </w:tabs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СЕГМЕНТАЦІЯ ЗОБРАЖЕНЬ В СИСТЕМІ SCILAB</w:t>
      </w:r>
    </w:p>
    <w:p w14:paraId="03F7F281" w14:textId="77777777" w:rsidR="00E84B72" w:rsidRDefault="00E84B72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14:paraId="60B578A6" w14:textId="5A1EE85F" w:rsid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Мета роботи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набуття навичок реалізації методів сегментації зображень у середовищі Scilab, дослідження ефективності методів виділення областей та контурів, а також використання градієнтних фільтрів.</w:t>
      </w:r>
    </w:p>
    <w:p w14:paraId="6EC5767A" w14:textId="77777777" w:rsidR="00E84B72" w:rsidRPr="0004717A" w:rsidRDefault="00E84B72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2CE25D4F" w14:textId="77777777" w:rsidR="0004717A" w:rsidRP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outlineLvl w:val="2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7.1 Короткі теоретичні відомості</w:t>
      </w:r>
    </w:p>
    <w:p w14:paraId="612B4454" w14:textId="77777777" w:rsidR="00E84B72" w:rsidRDefault="00E84B72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5BC2FEA2" w14:textId="285F0ABA" w:rsidR="0004717A" w:rsidRP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Сегментація зображення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це процес розбиття цифрового зображення на групи пікселів (сегменти) на основі певних критеріїв (колір, яскравість, текстура). Метою є спрощення подання зображення для подальшого аналізу.</w:t>
      </w:r>
    </w:p>
    <w:p w14:paraId="62AF6C89" w14:textId="77777777" w:rsidR="0004717A" w:rsidRP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У даній роботі розглядаються такі методи:</w:t>
      </w:r>
    </w:p>
    <w:p w14:paraId="7EE3B2E2" w14:textId="77777777" w:rsidR="0004717A" w:rsidRPr="0004717A" w:rsidRDefault="0004717A" w:rsidP="00E84B72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Нарощування областей (Region Growing)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метод, що об'єднує пікселі в групи навколо початкових точок («центрів кристалізації») на основі подібності їхніх властивостей.</w:t>
      </w:r>
    </w:p>
    <w:p w14:paraId="0052969F" w14:textId="77777777" w:rsidR="0004717A" w:rsidRPr="0004717A" w:rsidRDefault="0004717A" w:rsidP="00E84B72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Порогова сегментація (Thresholding)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як альтернатива складним методам поділу-злиття, використовується метод Оцу для автоматичного визначення порогу.</w:t>
      </w:r>
    </w:p>
    <w:p w14:paraId="7B68F174" w14:textId="25B17E94" w:rsidR="0004717A" w:rsidRDefault="0004717A" w:rsidP="00E84B72">
      <w:pPr>
        <w:numPr>
          <w:ilvl w:val="0"/>
          <w:numId w:val="1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i/>
          <w:iCs/>
          <w:sz w:val="28"/>
          <w:szCs w:val="28"/>
          <w:lang w:eastAsia="ru-RU"/>
        </w:rPr>
        <w:t>Виділення контурів (Edge Detection)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– використання градієнтних фільтрів для знаходження меж об'єктів.</w:t>
      </w:r>
    </w:p>
    <w:p w14:paraId="3E66E270" w14:textId="77777777" w:rsidR="002C6066" w:rsidRDefault="002C6066" w:rsidP="002C606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DD08C37" w14:textId="3C37A94E" w:rsidR="002C6066" w:rsidRPr="0004717A" w:rsidRDefault="002C6066" w:rsidP="002C606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УВАГА! Перед початком роботи переконайтеся, що встановлено модуль обробки зображень IPCV.</w:t>
      </w:r>
    </w:p>
    <w:p w14:paraId="74A0081F" w14:textId="77777777" w:rsidR="002C6066" w:rsidRPr="0004717A" w:rsidRDefault="002C6066" w:rsidP="002C606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У консолі Scilab виконайте:</w:t>
      </w:r>
    </w:p>
    <w:p w14:paraId="3A648E10" w14:textId="77777777" w:rsidR="002C6066" w:rsidRPr="0004717A" w:rsidRDefault="002C6066" w:rsidP="002C606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atomsInstall('IPCV'); // Якщо не встановлено</w:t>
      </w:r>
    </w:p>
    <w:p w14:paraId="3EAADEF1" w14:textId="77777777" w:rsidR="002C6066" w:rsidRPr="0004717A" w:rsidRDefault="002C6066" w:rsidP="002C6066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atomsLoad('IPCV');</w:t>
      </w:r>
    </w:p>
    <w:p w14:paraId="2551B7A7" w14:textId="3EE8389C" w:rsidR="002C6066" w:rsidRPr="002C6066" w:rsidRDefault="002C6066" w:rsidP="002C6066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val="uk-UA" w:eastAsia="ru-RU"/>
        </w:rPr>
      </w:pPr>
    </w:p>
    <w:p w14:paraId="36FB70FE" w14:textId="77777777" w:rsidR="00E84B72" w:rsidRPr="0004717A" w:rsidRDefault="00E84B72" w:rsidP="00E84B72">
      <w:pPr>
        <w:tabs>
          <w:tab w:val="left" w:pos="1134"/>
        </w:tabs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0403E8FB" w14:textId="3742CE80" w:rsidR="0004717A" w:rsidRPr="00E84B72" w:rsidRDefault="0004717A" w:rsidP="00E84B72">
      <w:pPr>
        <w:pStyle w:val="3"/>
        <w:tabs>
          <w:tab w:val="left" w:pos="1134"/>
        </w:tabs>
        <w:spacing w:before="0" w:line="240" w:lineRule="auto"/>
        <w:ind w:firstLine="709"/>
        <w:jc w:val="both"/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</w:pPr>
      <w:r w:rsidRPr="00E84B72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>7.1.</w:t>
      </w:r>
      <w:r w:rsidR="00D75D68" w:rsidRPr="00E84B72">
        <w:rPr>
          <w:rFonts w:asciiTheme="majorBidi" w:eastAsia="Times New Roman" w:hAnsiTheme="majorBidi"/>
          <w:b/>
          <w:bCs/>
          <w:color w:val="auto"/>
          <w:sz w:val="28"/>
          <w:szCs w:val="28"/>
          <w:lang w:val="uk-UA" w:eastAsia="ru-RU"/>
        </w:rPr>
        <w:t>1</w:t>
      </w:r>
      <w:r w:rsidRPr="00E84B72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t xml:space="preserve"> Метод центроїдного зв'язування (Region Growing)</w:t>
      </w:r>
    </w:p>
    <w:p w14:paraId="252DB302" w14:textId="77777777" w:rsidR="00047A01" w:rsidRPr="00E84B72" w:rsidRDefault="00047A01" w:rsidP="00E84B72">
      <w:pPr>
        <w:pStyle w:val="a4"/>
        <w:tabs>
          <w:tab w:val="left" w:pos="1134"/>
        </w:tabs>
        <w:ind w:firstLine="709"/>
        <w:jc w:val="both"/>
      </w:pPr>
    </w:p>
    <w:p w14:paraId="3446F249" w14:textId="7FF64122" w:rsidR="00335F48" w:rsidRPr="00E84B72" w:rsidRDefault="00335F48" w:rsidP="00E84B72">
      <w:pPr>
        <w:pStyle w:val="a4"/>
        <w:tabs>
          <w:tab w:val="left" w:pos="1134"/>
        </w:tabs>
        <w:ind w:firstLine="709"/>
        <w:jc w:val="both"/>
      </w:pPr>
      <w:r w:rsidRPr="00E84B72">
        <w:t>Метод центроїдного зв'язування відноситься до методу нарощування областей. На вихідному зображенні користувач заздалегідь розміщує точки (центри кристалізації), щодо яких відбуватиметься</w:t>
      </w:r>
      <w:r w:rsidRPr="00E84B72">
        <w:rPr>
          <w:spacing w:val="40"/>
        </w:rPr>
        <w:t xml:space="preserve"> </w:t>
      </w:r>
      <w:r w:rsidRPr="00E84B72">
        <w:t>нарощування областей.</w:t>
      </w:r>
      <w:r w:rsidRPr="00E84B72">
        <w:rPr>
          <w:spacing w:val="80"/>
          <w:w w:val="150"/>
        </w:rPr>
        <w:t xml:space="preserve"> </w:t>
      </w:r>
      <w:r w:rsidRPr="00E84B72">
        <w:t>Потім навколо цих точок нарощуються області шляхом додавання до кожного центру сусідніх пікселів, які за своєю яскравістю близькі до яскравості точки-центру кристалізації [1]. Пікселам кожної області надається певна мітка – ідентифікатор</w:t>
      </w:r>
      <w:r w:rsidRPr="00E84B72">
        <w:rPr>
          <w:spacing w:val="-1"/>
        </w:rPr>
        <w:t xml:space="preserve"> </w:t>
      </w:r>
      <w:r w:rsidRPr="00E84B72">
        <w:t>області (наприклад, числом). У разі злиття областей пікселі об'єднаної нової області отримують єдину мітку, що призводить до необхідності перепозначення їх та коригування таблиці міток.</w:t>
      </w:r>
    </w:p>
    <w:p w14:paraId="250D8E06" w14:textId="4E38C850" w:rsidR="0004717A" w:rsidRP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uk"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val="uk" w:eastAsia="ru-RU"/>
        </w:rPr>
        <w:t>Метод полягає у виборі початкових точок (</w:t>
      </w: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seeds</w:t>
      </w:r>
      <w:r w:rsidRPr="0004717A">
        <w:rPr>
          <w:rFonts w:ascii="Times New Roman" w:eastAsia="Times New Roman" w:hAnsi="Times New Roman" w:cs="Times New Roman"/>
          <w:sz w:val="28"/>
          <w:szCs w:val="28"/>
          <w:lang w:val="uk" w:eastAsia="ru-RU"/>
        </w:rPr>
        <w:t>) і приєднанні до них сусідніх пікселів, якщо різниця їхньої яскравості не перевищує заданий поріг.</w:t>
      </w:r>
    </w:p>
    <w:p w14:paraId="140E2F6F" w14:textId="4E2C5FBA" w:rsid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sz w:val="28"/>
          <w:szCs w:val="28"/>
          <w:lang w:eastAsia="ru-RU"/>
        </w:rPr>
        <w:t>Оскільки в Scilab (і в базовому модулі IPCV) відсутня готова функція regiongrow, для виконання роботи необхідно використовувати наведену нижче функцію.</w:t>
      </w:r>
    </w:p>
    <w:p w14:paraId="17614C86" w14:textId="77777777" w:rsidR="00E84B72" w:rsidRPr="0004717A" w:rsidRDefault="00E84B72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7F3E7216" w14:textId="6A5807B3" w:rsidR="0004717A" w:rsidRPr="0004717A" w:rsidRDefault="0004717A" w:rsidP="00E84B72">
      <w:pPr>
        <w:tabs>
          <w:tab w:val="left" w:pos="1134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Лістинг</w:t>
      </w: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функції</w:t>
      </w: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val="en-US" w:eastAsia="ru-RU"/>
        </w:rPr>
        <w:t xml:space="preserve"> </w:t>
      </w:r>
      <w:r w:rsidRPr="0004717A">
        <w:rPr>
          <w:rFonts w:ascii="Courier New" w:eastAsia="Times New Roman" w:hAnsi="Courier New" w:cs="Courier New"/>
          <w:b/>
          <w:bCs/>
          <w:sz w:val="28"/>
          <w:szCs w:val="28"/>
          <w:lang w:val="en-US" w:eastAsia="ru-RU"/>
        </w:rPr>
        <w:t>regiongrow_scilab</w:t>
      </w:r>
    </w:p>
    <w:p w14:paraId="4DAB6A3D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color w:val="B01813"/>
          <w:sz w:val="28"/>
          <w:szCs w:val="28"/>
          <w:lang w:val="en-US" w:eastAsia="ru-RU"/>
        </w:rPr>
        <w:t>function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NR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u w:val="single"/>
          <w:lang w:val="en-US" w:eastAsia="ru-RU"/>
        </w:rPr>
        <w:t>regiongrow_scilab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S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T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</w:p>
    <w:p w14:paraId="441792C5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f -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Вхідне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зображення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напівтонове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)</w:t>
      </w:r>
    </w:p>
    <w:p w14:paraId="5766613D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S -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Матриця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сідів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(0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і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1),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того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ж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розміру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,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що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й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f</w:t>
      </w:r>
    </w:p>
    <w:p w14:paraId="0DAD3A8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T - Поріг (максимальна різниця яскравості)</w:t>
      </w:r>
    </w:p>
    <w:p w14:paraId="49AC0173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g - Результат сегментації (бінарне зображення)</w:t>
      </w:r>
    </w:p>
    <w:p w14:paraId="66C0648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NR - Кількість знайдених пікселів</w:t>
      </w:r>
    </w:p>
    <w:p w14:paraId="7DDD8161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</w:p>
    <w:p w14:paraId="35B96D7C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rows,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cols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size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eastAsia="ru-RU"/>
        </w:rPr>
        <w:t>f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25AA02A5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Працюємо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числами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double</w:t>
      </w:r>
    </w:p>
    <w:p w14:paraId="06342A31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zeros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Результат</w:t>
      </w:r>
    </w:p>
    <w:p w14:paraId="1A4360C3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visited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zeros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Маска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відвіданих</w:t>
      </w:r>
    </w:p>
    <w:p w14:paraId="25E3CCD8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2F36303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Знаходимо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координати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всіх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точок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-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сідів</w:t>
      </w:r>
    </w:p>
    <w:p w14:paraId="4CE3AAB5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y_seeds,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x_seeds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find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S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518B29A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num_seeds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y_seeds,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F889769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26256C5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Стек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для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обробки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(LIFO)</w:t>
      </w:r>
    </w:p>
    <w:p w14:paraId="04BA0D3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x_seeds;</w:t>
      </w:r>
    </w:p>
    <w:p w14:paraId="709AA98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y_seeds;</w:t>
      </w:r>
    </w:p>
    <w:p w14:paraId="7865E3F3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77E6C7B4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Початкова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ініціалізація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відвіданих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точок</w:t>
      </w:r>
    </w:p>
    <w:p w14:paraId="6B8829EB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for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num_seeds</w:t>
      </w:r>
    </w:p>
    <w:p w14:paraId="61BCFB01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visited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y_seeds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x_seeds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9F63F1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y_seeds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x_seeds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6DF1425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1714B186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</w:p>
    <w:p w14:paraId="0FEB329B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Напрямки для 8-зв'язності</w:t>
      </w:r>
    </w:p>
    <w:p w14:paraId="4D011E61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dx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3EF74050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dy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2E6B051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</w:p>
    <w:p w14:paraId="5AAE4C5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Середнє значення яскравості початкових регіонів</w:t>
      </w:r>
    </w:p>
    <w:p w14:paraId="6BB4A144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seed_values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S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B9B95DB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reg_mean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mean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seed_values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AD0B89D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644758D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eastAsia="ru-RU"/>
        </w:rPr>
        <w:t>NR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num_seeds;</w:t>
      </w:r>
    </w:p>
    <w:p w14:paraId="202923FA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</w:p>
    <w:p w14:paraId="6555F3CD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Поки стек не порожній</w:t>
      </w:r>
    </w:p>
    <w:p w14:paraId="2D76F25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while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~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isempty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stack_x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</w:p>
    <w:p w14:paraId="473BB88A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Витягуємо точку</w:t>
      </w:r>
    </w:p>
    <w:p w14:paraId="5923642B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curr_x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DC69DE3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curr_y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stack_y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7A3E64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pop</w:t>
      </w:r>
    </w:p>
    <w:p w14:paraId="35C52ED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lastRenderedPageBreak/>
        <w:t xml:space="preserve">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stack_y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pop</w:t>
      </w:r>
    </w:p>
    <w:p w14:paraId="68A1F4A5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</w:p>
    <w:p w14:paraId="28334D49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Перевіряємо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сусідів</w:t>
      </w:r>
    </w:p>
    <w:p w14:paraId="5328C036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for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8</w:t>
      </w:r>
    </w:p>
    <w:p w14:paraId="5D62B786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curr_x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F277CB4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curr_y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dy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k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8E7C3E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0E527B50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Перевірка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меж</w:t>
      </w:r>
    </w:p>
    <w:p w14:paraId="0D51671C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06ED55BF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visited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59FF392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Перевірка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критерію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однорідності</w:t>
      </w:r>
    </w:p>
    <w:p w14:paraId="2F418DC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abs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reg_mean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T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00E8CCA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DFF254F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visited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ny,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0474C53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NR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NR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A47DE81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Додаємо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стек</w:t>
      </w:r>
    </w:p>
    <w:p w14:paraId="022F9FE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stack_x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nx;</w:t>
      </w:r>
    </w:p>
    <w:p w14:paraId="78154A3C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stack_y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E84B72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$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E84B72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E84B72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E84B72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ny;</w:t>
      </w:r>
    </w:p>
    <w:p w14:paraId="63CDD549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                </w:t>
      </w:r>
    </w:p>
    <w:p w14:paraId="6A7C3B3E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Оновлюємо середнє (опціонально, тут спрощено)</w:t>
      </w:r>
    </w:p>
    <w:p w14:paraId="3AF99EAD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                </w:t>
      </w:r>
      <w:r w:rsidRPr="00E84B72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reg_mean = (reg_mean * (NR-1) + f(ny, nx)) / NR;</w:t>
      </w:r>
    </w:p>
    <w:p w14:paraId="154934EF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34805F62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3BD81309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B5F1157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392924FA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E84B72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7A7C53B9" w14:textId="77777777" w:rsidR="00E84B72" w:rsidRPr="00E84B72" w:rsidRDefault="00E84B72" w:rsidP="00E84B72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E84B72">
        <w:rPr>
          <w:rFonts w:ascii="Monospaced" w:eastAsia="Times New Roman" w:hAnsi="Monospaced" w:cs="Courier New"/>
          <w:color w:val="B01813"/>
          <w:sz w:val="28"/>
          <w:szCs w:val="28"/>
          <w:lang w:val="en-US" w:eastAsia="ru-RU"/>
        </w:rPr>
        <w:t>endfunction</w:t>
      </w:r>
    </w:p>
    <w:p w14:paraId="033D89D9" w14:textId="77777777" w:rsidR="00E84B72" w:rsidRDefault="00E84B72" w:rsidP="00D75D68">
      <w:pPr>
        <w:pStyle w:val="a4"/>
        <w:ind w:right="122" w:firstLine="851"/>
        <w:jc w:val="both"/>
      </w:pPr>
    </w:p>
    <w:p w14:paraId="0A692EAB" w14:textId="0608309C" w:rsidR="00D75D68" w:rsidRPr="00E84B72" w:rsidRDefault="00D75D68" w:rsidP="00E84B72">
      <w:pPr>
        <w:pStyle w:val="a4"/>
        <w:ind w:right="-1" w:firstLine="709"/>
        <w:jc w:val="both"/>
      </w:pPr>
      <w:r w:rsidRPr="00E84B72">
        <w:t>Розглянемо приклад використання цієї функції. Для її використання необхідно змінити робочу папку на директорію з файлом цієї функції (</w:t>
      </w:r>
      <w:r w:rsidRPr="0004717A">
        <w:rPr>
          <w:rFonts w:ascii="Courier New" w:hAnsi="Courier New" w:cs="Courier New"/>
          <w:b/>
          <w:bCs/>
          <w:lang w:eastAsia="ru-RU"/>
        </w:rPr>
        <w:t>regiongrow_scilab.sci</w:t>
      </w:r>
      <w:r w:rsidRPr="00E84B72">
        <w:t>).</w:t>
      </w:r>
    </w:p>
    <w:p w14:paraId="00300900" w14:textId="4DE9BA5E" w:rsidR="00D75D68" w:rsidRPr="00E84B72" w:rsidRDefault="00D75D68" w:rsidP="00E84B72">
      <w:pPr>
        <w:pStyle w:val="a4"/>
        <w:spacing w:before="1"/>
        <w:ind w:right="-1" w:firstLine="709"/>
        <w:jc w:val="both"/>
      </w:pPr>
      <w:r w:rsidRPr="00E84B72">
        <w:t xml:space="preserve">Як вихідне зображення було взято напівтонове зображення, представлене </w:t>
      </w:r>
      <w:r w:rsidRPr="00E84B72">
        <w:rPr>
          <w:lang w:val="uk-UA"/>
        </w:rPr>
        <w:t>рис.</w:t>
      </w:r>
      <w:r w:rsidRPr="00E84B72">
        <w:t xml:space="preserve"> 7.1.</w:t>
      </w:r>
    </w:p>
    <w:p w14:paraId="1A9F7E8B" w14:textId="1C255E8D" w:rsidR="00D75D68" w:rsidRDefault="00D75D68" w:rsidP="00D75D68">
      <w:pPr>
        <w:pStyle w:val="a4"/>
        <w:spacing w:before="1"/>
        <w:ind w:right="121"/>
        <w:jc w:val="both"/>
        <w:rPr>
          <w:lang w:val="uk-UA"/>
        </w:rPr>
      </w:pPr>
    </w:p>
    <w:p w14:paraId="4FAFE84F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uk-UA" w:eastAsia="ru-RU"/>
        </w:rPr>
        <w:t>// ==========================================</w:t>
      </w:r>
    </w:p>
    <w:p w14:paraId="2A6FF29F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uk-UA" w:eastAsia="ru-RU"/>
        </w:rPr>
        <w:t>// Приклад виконання сегментації (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Scilab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uk-UA" w:eastAsia="ru-RU"/>
        </w:rPr>
        <w:t>)</w:t>
      </w:r>
    </w:p>
    <w:p w14:paraId="23BB820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uk-UA" w:eastAsia="ru-RU"/>
        </w:rPr>
        <w:t>// ==========================================</w:t>
      </w:r>
    </w:p>
    <w:p w14:paraId="6B77E5DC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</w:p>
    <w:p w14:paraId="71BA264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clc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uk-UA" w:eastAsia="ru-RU"/>
        </w:rPr>
        <w:t>;</w:t>
      </w:r>
    </w:p>
    <w:p w14:paraId="01CA9F1A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55466B48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1. Завантаження функції</w:t>
      </w:r>
    </w:p>
    <w:p w14:paraId="098E83E7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Ми використовуємо try-catch, щоб попередити, якщо функція не знайдена</w:t>
      </w:r>
    </w:p>
    <w:p w14:paraId="3B66D7C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7370191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lastRenderedPageBreak/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exec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'regiongrow_scilab.sci'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E7EC17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catch</w:t>
      </w:r>
    </w:p>
    <w:p w14:paraId="4FD020A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Увага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: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Функція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regiongrow_scilab.sci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не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завантажилася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автоматично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E80C81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У наступному рядку внутрішні лапки подвоєні (''), щоб Scilab їх зрозумів</w:t>
      </w:r>
    </w:p>
    <w:p w14:paraId="2D89AB2C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'Будь ласка, виконайте exec(''шлях_до_файлу/regiongrow_scilab.sci'', -1) вручну.'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578781A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49A42B0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A1289A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2. Завантаження зображення</w:t>
      </w:r>
    </w:p>
    <w:p w14:paraId="743684CE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Вкажіть ПОВНИЙ шлях до файлу, якщо він не поруч</w:t>
      </w:r>
    </w:p>
    <w:p w14:paraId="6A91D03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'face.png'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76ECBD4A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326C9C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3216ACF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imread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AF6F81F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catch</w:t>
      </w:r>
    </w:p>
    <w:p w14:paraId="5F99760E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ПОМИЛКА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: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Не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вдалося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знайти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файл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: '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D52EB27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'Перевірте назву файлу та шлях до нього!'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113F88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5F9EA0"/>
          <w:sz w:val="28"/>
          <w:szCs w:val="28"/>
          <w:lang w:eastAsia="ru-RU"/>
        </w:rPr>
        <w:t>abort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Зупинити виконання</w:t>
      </w:r>
    </w:p>
    <w:p w14:paraId="463155B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6DB11F3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F06AE5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Перевірка на кольоровість</w:t>
      </w:r>
    </w:p>
    <w:p w14:paraId="7E5AE5BE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002C955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rgb2gray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496948D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71B9EE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9AC848D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5A65CD45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3.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Створення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маски</w:t>
      </w:r>
    </w:p>
    <w:p w14:paraId="0E80A4D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83F83BF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zeros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37AE1B77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D607F6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4.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Вибір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точок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кристалізації</w:t>
      </w:r>
    </w:p>
    <w:p w14:paraId="6A0507E1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Координати (y, x) перевіряються на вихід за межі</w:t>
      </w:r>
    </w:p>
    <w:p w14:paraId="5E0C4509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100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120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17C1659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38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79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1639E08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93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64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5B297FD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92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117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F7D7AC8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100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64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BDC3B8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else</w:t>
      </w:r>
    </w:p>
    <w:p w14:paraId="1AE3664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Зображення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замале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для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координат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прикладу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.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Точку встановлено в центрі.'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20D6B3C4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round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round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7BB2C1C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12981A1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02CED97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5.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Виклик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функції</w:t>
      </w:r>
    </w:p>
    <w:p w14:paraId="06A3BDE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30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Поріг</w:t>
      </w:r>
    </w:p>
    <w:p w14:paraId="52B83CAD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Початок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сегментації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...'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0FC8DD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NR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regiongrow_scilab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3D9640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Готово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.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Кількість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пікселів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: '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string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NR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5DEC62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E654765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6.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Відображення</w:t>
      </w:r>
    </w:p>
    <w:p w14:paraId="0E70DD90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Використовуємо</w:t>
      </w: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scf() (set current figure)</w:t>
      </w:r>
    </w:p>
    <w:p w14:paraId="1AF0982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B091A62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uint8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745E6C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FB2936A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0CE3BC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2D7F4D8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11D8DB1D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title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'Результат сегментації'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475A9671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794A3BA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scf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clf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2FDF3DE6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Робимо точки жирнішими для візуалізації</w:t>
      </w:r>
    </w:p>
    <w:p w14:paraId="22567E4B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se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imcreatese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'rect'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D75D68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B37BFA3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Mask_vis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imdilate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Mask,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4BFB97D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Mask_vis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D75D68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5A3BD231" w14:textId="77777777" w:rsidR="00D75D68" w:rsidRPr="00D75D68" w:rsidRDefault="00D75D68" w:rsidP="00D75D6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D75D68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Точки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кристалізації</w:t>
      </w:r>
      <w:r w:rsidRPr="00D75D68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D75D68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D75D68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127F092" w14:textId="0F650009" w:rsidR="00D75D68" w:rsidRDefault="00D75D68" w:rsidP="00D75D68">
      <w:pPr>
        <w:pStyle w:val="a4"/>
        <w:spacing w:before="1"/>
        <w:ind w:right="121"/>
        <w:jc w:val="both"/>
        <w:rPr>
          <w:lang w:val="en-US"/>
        </w:rPr>
      </w:pPr>
    </w:p>
    <w:tbl>
      <w:tblPr>
        <w:tblStyle w:val="a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047A01" w14:paraId="4227AB72" w14:textId="77777777" w:rsidTr="00047A01">
        <w:trPr>
          <w:jc w:val="center"/>
        </w:trPr>
        <w:tc>
          <w:tcPr>
            <w:tcW w:w="9345" w:type="dxa"/>
            <w:gridSpan w:val="2"/>
            <w:vAlign w:val="center"/>
          </w:tcPr>
          <w:p w14:paraId="14E5778A" w14:textId="5C87D376" w:rsidR="00047A01" w:rsidRDefault="00047A01" w:rsidP="00047A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1C83FE4" wp14:editId="2E23D642">
                  <wp:extent cx="1695450" cy="1533525"/>
                  <wp:effectExtent l="0" t="0" r="0" b="9525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5"/>
                          <a:srcRect l="11528" t="26842" r="12473" b="12277"/>
                          <a:stretch/>
                        </pic:blipFill>
                        <pic:spPr bwMode="auto">
                          <a:xfrm>
                            <a:off x="0" y="0"/>
                            <a:ext cx="1698421" cy="153621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A01" w14:paraId="31B16746" w14:textId="77777777" w:rsidTr="00047A01">
        <w:trPr>
          <w:jc w:val="center"/>
        </w:trPr>
        <w:tc>
          <w:tcPr>
            <w:tcW w:w="9345" w:type="dxa"/>
            <w:gridSpan w:val="2"/>
            <w:vAlign w:val="center"/>
          </w:tcPr>
          <w:p w14:paraId="216EC612" w14:textId="6CF45892" w:rsidR="00047A01" w:rsidRDefault="00047A01" w:rsidP="00047A01">
            <w:pPr>
              <w:pStyle w:val="a4"/>
              <w:spacing w:before="1"/>
              <w:ind w:right="121"/>
              <w:jc w:val="center"/>
              <w:rPr>
                <w:noProof/>
              </w:rPr>
            </w:pPr>
            <w:r>
              <w:rPr>
                <w:lang w:val="uk-UA"/>
              </w:rPr>
              <w:t>Рисунок 7.1 – Оригінальне зображення</w:t>
            </w:r>
          </w:p>
        </w:tc>
      </w:tr>
      <w:tr w:rsidR="00D75D68" w14:paraId="186BC531" w14:textId="77777777" w:rsidTr="00047A01">
        <w:trPr>
          <w:jc w:val="center"/>
        </w:trPr>
        <w:tc>
          <w:tcPr>
            <w:tcW w:w="4672" w:type="dxa"/>
            <w:vAlign w:val="center"/>
          </w:tcPr>
          <w:p w14:paraId="64909675" w14:textId="24F00B0E" w:rsidR="00D75D68" w:rsidRDefault="00D75D68" w:rsidP="00047A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Courier New" w:eastAsia="Times New Roman" w:hAnsi="Courier New" w:cs="Courier New"/>
                <w:sz w:val="20"/>
                <w:szCs w:val="20"/>
                <w:lang w:val="uk" w:eastAsia="ru-RU"/>
              </w:rPr>
            </w:pPr>
            <w:r>
              <w:rPr>
                <w:noProof/>
              </w:rPr>
              <w:drawing>
                <wp:inline distT="0" distB="0" distL="0" distR="0" wp14:anchorId="27E4E62A" wp14:editId="2494AFC1">
                  <wp:extent cx="1609607" cy="1495425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11730" t="26558" r="12004" b="12989"/>
                          <a:stretch/>
                        </pic:blipFill>
                        <pic:spPr bwMode="auto">
                          <a:xfrm>
                            <a:off x="0" y="0"/>
                            <a:ext cx="1618952" cy="150410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vAlign w:val="center"/>
          </w:tcPr>
          <w:p w14:paraId="19E8F0D4" w14:textId="5BD050D9" w:rsidR="00D75D68" w:rsidRDefault="00D75D68" w:rsidP="00047A01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Courier New" w:eastAsia="Times New Roman" w:hAnsi="Courier New" w:cs="Courier New"/>
                <w:sz w:val="20"/>
                <w:szCs w:val="20"/>
                <w:lang w:val="uk" w:eastAsia="ru-RU"/>
              </w:rPr>
            </w:pPr>
            <w:r>
              <w:rPr>
                <w:noProof/>
              </w:rPr>
              <w:drawing>
                <wp:inline distT="0" distB="0" distL="0" distR="0" wp14:anchorId="61BA7005" wp14:editId="684C2851">
                  <wp:extent cx="1533525" cy="1524000"/>
                  <wp:effectExtent l="0" t="0" r="9525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7"/>
                          <a:srcRect l="12967" t="26475" r="12473" b="13007"/>
                          <a:stretch/>
                        </pic:blipFill>
                        <pic:spPr bwMode="auto">
                          <a:xfrm>
                            <a:off x="0" y="0"/>
                            <a:ext cx="1543553" cy="153396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75D68" w14:paraId="22EFF3B9" w14:textId="77777777" w:rsidTr="00047A01">
        <w:trPr>
          <w:jc w:val="center"/>
        </w:trPr>
        <w:tc>
          <w:tcPr>
            <w:tcW w:w="4672" w:type="dxa"/>
            <w:vAlign w:val="center"/>
          </w:tcPr>
          <w:p w14:paraId="7978A9E9" w14:textId="74F6CD1A" w:rsidR="00D75D68" w:rsidRDefault="00D75D68" w:rsidP="00047A01">
            <w:pPr>
              <w:pStyle w:val="a4"/>
              <w:spacing w:before="1"/>
              <w:ind w:right="121"/>
              <w:jc w:val="center"/>
              <w:rPr>
                <w:rFonts w:ascii="Courier New" w:hAnsi="Courier New" w:cs="Courier New"/>
                <w:sz w:val="20"/>
                <w:szCs w:val="20"/>
                <w:lang w:eastAsia="ru-RU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en-US"/>
              </w:rPr>
              <w:t>2</w:t>
            </w:r>
            <w:r>
              <w:rPr>
                <w:lang w:val="uk-UA"/>
              </w:rPr>
              <w:t xml:space="preserve"> – </w:t>
            </w:r>
            <w:r>
              <w:rPr>
                <w:lang w:val="uk-UA"/>
              </w:rPr>
              <w:t>Результат сегментації</w:t>
            </w:r>
          </w:p>
        </w:tc>
        <w:tc>
          <w:tcPr>
            <w:tcW w:w="4673" w:type="dxa"/>
            <w:vAlign w:val="center"/>
          </w:tcPr>
          <w:p w14:paraId="251B49EE" w14:textId="3B274639" w:rsidR="00D75D68" w:rsidRDefault="00D75D68" w:rsidP="00047A01">
            <w:pPr>
              <w:pStyle w:val="a4"/>
              <w:spacing w:before="1"/>
              <w:ind w:right="121"/>
              <w:jc w:val="center"/>
              <w:rPr>
                <w:rFonts w:ascii="Courier New" w:hAnsi="Courier New" w:cs="Courier New"/>
                <w:sz w:val="20"/>
                <w:szCs w:val="20"/>
                <w:lang w:eastAsia="ru-RU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en-US"/>
              </w:rPr>
              <w:t>3</w:t>
            </w:r>
            <w:r>
              <w:rPr>
                <w:lang w:val="uk-UA"/>
              </w:rPr>
              <w:t xml:space="preserve"> – </w:t>
            </w:r>
            <w:r>
              <w:rPr>
                <w:lang w:val="uk-UA"/>
              </w:rPr>
              <w:t>Точки кристалізації</w:t>
            </w:r>
          </w:p>
        </w:tc>
      </w:tr>
    </w:tbl>
    <w:p w14:paraId="0DE3C732" w14:textId="562D7463" w:rsidR="00D75D68" w:rsidRDefault="00D75D68" w:rsidP="00E84B72">
      <w:pPr>
        <w:pStyle w:val="a4"/>
        <w:tabs>
          <w:tab w:val="left" w:pos="1134"/>
        </w:tabs>
        <w:spacing w:before="46"/>
        <w:ind w:firstLine="709"/>
        <w:jc w:val="both"/>
        <w:rPr>
          <w:spacing w:val="40"/>
        </w:rPr>
      </w:pPr>
    </w:p>
    <w:p w14:paraId="28D6D767" w14:textId="77777777" w:rsidR="00077388" w:rsidRPr="0004717A" w:rsidRDefault="00077388" w:rsidP="00E84B72">
      <w:pPr>
        <w:pStyle w:val="a4"/>
        <w:tabs>
          <w:tab w:val="left" w:pos="1134"/>
        </w:tabs>
        <w:spacing w:before="46"/>
        <w:ind w:firstLine="709"/>
        <w:jc w:val="both"/>
        <w:rPr>
          <w:spacing w:val="40"/>
        </w:rPr>
      </w:pPr>
    </w:p>
    <w:p w14:paraId="15F76254" w14:textId="77777777" w:rsidR="00D75D68" w:rsidRPr="00047A01" w:rsidRDefault="00D75D68" w:rsidP="00047A01">
      <w:pPr>
        <w:pStyle w:val="3"/>
        <w:spacing w:before="0" w:line="240" w:lineRule="auto"/>
        <w:ind w:firstLine="709"/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</w:pPr>
      <w:r w:rsidRPr="00047A01">
        <w:rPr>
          <w:rFonts w:asciiTheme="majorBidi" w:eastAsia="Times New Roman" w:hAnsiTheme="majorBidi"/>
          <w:b/>
          <w:bCs/>
          <w:color w:val="auto"/>
          <w:sz w:val="28"/>
          <w:szCs w:val="28"/>
          <w:lang w:eastAsia="ru-RU"/>
        </w:rPr>
        <w:lastRenderedPageBreak/>
        <w:t>7.1.2 Метод поділу-злиття</w:t>
      </w:r>
    </w:p>
    <w:p w14:paraId="4E83DEBF" w14:textId="77777777" w:rsidR="00D75D68" w:rsidRDefault="00D75D68" w:rsidP="00D75D68">
      <w:pPr>
        <w:pStyle w:val="a4"/>
        <w:tabs>
          <w:tab w:val="left" w:pos="1134"/>
        </w:tabs>
        <w:spacing w:before="46"/>
        <w:ind w:firstLine="709"/>
      </w:pPr>
    </w:p>
    <w:p w14:paraId="34052200" w14:textId="77777777" w:rsidR="00D75D68" w:rsidRDefault="00D75D68" w:rsidP="00047A01">
      <w:pPr>
        <w:pStyle w:val="a4"/>
        <w:tabs>
          <w:tab w:val="left" w:pos="1134"/>
        </w:tabs>
        <w:spacing w:before="46"/>
        <w:ind w:firstLine="709"/>
        <w:jc w:val="both"/>
      </w:pPr>
      <w:r>
        <w:t>Як</w:t>
      </w:r>
      <w:r>
        <w:rPr>
          <w:spacing w:val="40"/>
        </w:rPr>
        <w:t xml:space="preserve"> </w:t>
      </w:r>
      <w:r>
        <w:t>видно</w:t>
      </w:r>
      <w:r>
        <w:rPr>
          <w:spacing w:val="40"/>
        </w:rPr>
        <w:t xml:space="preserve"> </w:t>
      </w:r>
      <w:r>
        <w:t>з</w:t>
      </w:r>
      <w:r>
        <w:rPr>
          <w:spacing w:val="40"/>
        </w:rPr>
        <w:t xml:space="preserve"> </w:t>
      </w:r>
      <w:r>
        <w:t>назви,</w:t>
      </w:r>
      <w:r>
        <w:rPr>
          <w:spacing w:val="40"/>
        </w:rPr>
        <w:t xml:space="preserve"> </w:t>
      </w:r>
      <w:r>
        <w:t>метод</w:t>
      </w:r>
      <w:r>
        <w:rPr>
          <w:spacing w:val="40"/>
        </w:rPr>
        <w:t xml:space="preserve"> </w:t>
      </w:r>
      <w:r>
        <w:t>підрозділяється</w:t>
      </w:r>
      <w:r>
        <w:rPr>
          <w:spacing w:val="40"/>
        </w:rPr>
        <w:t xml:space="preserve"> </w:t>
      </w:r>
      <w:r>
        <w:t>на</w:t>
      </w:r>
      <w:r>
        <w:rPr>
          <w:spacing w:val="40"/>
        </w:rPr>
        <w:t xml:space="preserve"> </w:t>
      </w:r>
      <w:r>
        <w:t>два</w:t>
      </w:r>
      <w:r>
        <w:rPr>
          <w:spacing w:val="40"/>
        </w:rPr>
        <w:t xml:space="preserve"> </w:t>
      </w:r>
      <w:r>
        <w:t>етапу:</w:t>
      </w:r>
      <w:r>
        <w:rPr>
          <w:spacing w:val="40"/>
        </w:rPr>
        <w:t xml:space="preserve"> </w:t>
      </w:r>
      <w:r>
        <w:t>поділ зображення на</w:t>
      </w:r>
      <w:r>
        <w:rPr>
          <w:spacing w:val="40"/>
        </w:rPr>
        <w:t xml:space="preserve"> </w:t>
      </w:r>
      <w:r>
        <w:t>ряд областей та подальше злиття частини з них.</w:t>
      </w:r>
    </w:p>
    <w:p w14:paraId="43F620F5" w14:textId="77777777" w:rsidR="00D75D68" w:rsidRDefault="00D75D68" w:rsidP="00047A01">
      <w:pPr>
        <w:pStyle w:val="a4"/>
        <w:tabs>
          <w:tab w:val="left" w:pos="1134"/>
        </w:tabs>
        <w:ind w:firstLine="709"/>
        <w:jc w:val="both"/>
      </w:pPr>
      <w:r>
        <w:t>Поділ</w:t>
      </w:r>
      <w:r>
        <w:rPr>
          <w:spacing w:val="-5"/>
        </w:rPr>
        <w:t xml:space="preserve"> </w:t>
      </w:r>
      <w:r>
        <w:t>можна</w:t>
      </w:r>
      <w:r>
        <w:rPr>
          <w:spacing w:val="-4"/>
        </w:rPr>
        <w:t xml:space="preserve"> </w:t>
      </w:r>
      <w:r>
        <w:t>уявити</w:t>
      </w:r>
      <w:r>
        <w:rPr>
          <w:spacing w:val="-7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вигляді</w:t>
      </w:r>
      <w:r>
        <w:rPr>
          <w:spacing w:val="-5"/>
        </w:rPr>
        <w:t xml:space="preserve"> </w:t>
      </w:r>
      <w:r>
        <w:t>квадродерева</w:t>
      </w:r>
      <w:r>
        <w:rPr>
          <w:spacing w:val="-6"/>
        </w:rPr>
        <w:t xml:space="preserve"> </w:t>
      </w:r>
      <w:r>
        <w:t>(</w:t>
      </w:r>
      <w:r>
        <w:rPr>
          <w:lang w:val="uk-UA"/>
        </w:rPr>
        <w:t>рис.</w:t>
      </w:r>
      <w:r>
        <w:rPr>
          <w:spacing w:val="-5"/>
        </w:rPr>
        <w:t xml:space="preserve"> </w:t>
      </w:r>
      <w:r w:rsidRPr="00B81455">
        <w:t xml:space="preserve">7.4) </w:t>
      </w:r>
      <w:r>
        <w:rPr>
          <w:spacing w:val="-4"/>
        </w:rPr>
        <w:t>[1].</w:t>
      </w:r>
    </w:p>
    <w:p w14:paraId="4981BF3C" w14:textId="0A1D08E0" w:rsidR="00D75D68" w:rsidRDefault="00D75D68" w:rsidP="00D75D68">
      <w:pPr>
        <w:pStyle w:val="a4"/>
        <w:spacing w:before="56"/>
        <w:rPr>
          <w:sz w:val="20"/>
        </w:rPr>
      </w:pPr>
    </w:p>
    <w:tbl>
      <w:tblPr>
        <w:tblStyle w:val="a6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39"/>
        <w:gridCol w:w="5316"/>
      </w:tblGrid>
      <w:tr w:rsidR="00047A01" w14:paraId="5057238C" w14:textId="77777777" w:rsidTr="00E77CB9">
        <w:trPr>
          <w:jc w:val="center"/>
        </w:trPr>
        <w:tc>
          <w:tcPr>
            <w:tcW w:w="4672" w:type="dxa"/>
            <w:vAlign w:val="center"/>
          </w:tcPr>
          <w:p w14:paraId="3D965C9B" w14:textId="30BBF963" w:rsidR="00047A01" w:rsidRPr="002F1D52" w:rsidRDefault="002F1D52" w:rsidP="00E77C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Courier New" w:eastAsia="Times New Roman" w:hAnsi="Courier New" w:cs="Courier New"/>
                <w:sz w:val="20"/>
                <w:szCs w:val="20"/>
                <w:lang w:val="uk-UA" w:eastAsia="ru-RU"/>
              </w:rPr>
            </w:pPr>
            <w:r>
              <w:rPr>
                <w:rFonts w:ascii="Courier New" w:eastAsia="Times New Roman" w:hAnsi="Courier New" w:cs="Courier New"/>
                <w:noProof/>
                <w:sz w:val="20"/>
                <w:szCs w:val="20"/>
                <w:lang w:val="uk-UA" w:eastAsia="ru-RU"/>
              </w:rPr>
              <w:drawing>
                <wp:inline distT="0" distB="0" distL="0" distR="0" wp14:anchorId="365B0E7A" wp14:editId="7EC69B71">
                  <wp:extent cx="1800000" cy="1800000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Рисунок 10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000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73" w:type="dxa"/>
            <w:vAlign w:val="center"/>
          </w:tcPr>
          <w:p w14:paraId="4C6B6D91" w14:textId="29C42D57" w:rsidR="00047A01" w:rsidRDefault="002F1D52" w:rsidP="00E77CB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Courier New" w:eastAsia="Times New Roman" w:hAnsi="Courier New" w:cs="Courier New"/>
                <w:sz w:val="20"/>
                <w:szCs w:val="20"/>
                <w:lang w:val="uk" w:eastAsia="ru-RU"/>
              </w:rPr>
            </w:pPr>
            <w:r>
              <w:rPr>
                <w:rFonts w:ascii="Courier New" w:eastAsia="Times New Roman" w:hAnsi="Courier New" w:cs="Courier New"/>
                <w:noProof/>
                <w:sz w:val="20"/>
                <w:szCs w:val="20"/>
                <w:lang w:val="uk" w:eastAsia="ru-RU"/>
              </w:rPr>
              <w:drawing>
                <wp:inline distT="0" distB="0" distL="0" distR="0" wp14:anchorId="660C261D" wp14:editId="1F75DDE6">
                  <wp:extent cx="3230410" cy="1800000"/>
                  <wp:effectExtent l="0" t="0" r="8255" b="0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Рисунок 17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230410" cy="18000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A01" w14:paraId="00969437" w14:textId="77777777" w:rsidTr="00E77CB9">
        <w:trPr>
          <w:jc w:val="center"/>
        </w:trPr>
        <w:tc>
          <w:tcPr>
            <w:tcW w:w="4672" w:type="dxa"/>
            <w:vAlign w:val="center"/>
          </w:tcPr>
          <w:p w14:paraId="39FBA3D3" w14:textId="673E4230" w:rsidR="00047A01" w:rsidRDefault="00047A01" w:rsidP="00E77CB9">
            <w:pPr>
              <w:pStyle w:val="a4"/>
              <w:spacing w:before="1"/>
              <w:ind w:right="121"/>
              <w:jc w:val="center"/>
              <w:rPr>
                <w:rFonts w:ascii="Courier New" w:hAnsi="Courier New" w:cs="Courier New"/>
                <w:sz w:val="20"/>
                <w:szCs w:val="20"/>
                <w:lang w:eastAsia="ru-RU"/>
              </w:rPr>
            </w:pPr>
            <w:r>
              <w:rPr>
                <w:lang w:val="uk-UA"/>
              </w:rPr>
              <w:t>Рисунок 7.</w:t>
            </w:r>
            <w:r w:rsidR="00BA536E" w:rsidRPr="00BA536E">
              <w:rPr>
                <w:lang w:val="ru-RU"/>
              </w:rPr>
              <w:t>4</w:t>
            </w:r>
            <w:r>
              <w:rPr>
                <w:lang w:val="uk-UA"/>
              </w:rPr>
              <w:t xml:space="preserve"> – </w:t>
            </w:r>
            <w:r w:rsidR="00BA536E">
              <w:t>Поділ</w:t>
            </w:r>
            <w:r w:rsidR="00BA536E">
              <w:rPr>
                <w:spacing w:val="-8"/>
              </w:rPr>
              <w:t xml:space="preserve"> </w:t>
            </w:r>
            <w:r w:rsidR="00BA536E">
              <w:t>зображення</w:t>
            </w:r>
            <w:r w:rsidR="00BA536E">
              <w:rPr>
                <w:spacing w:val="-5"/>
              </w:rPr>
              <w:t xml:space="preserve"> </w:t>
            </w:r>
            <w:r w:rsidR="00BA536E">
              <w:t>на</w:t>
            </w:r>
            <w:r w:rsidR="00BA536E">
              <w:rPr>
                <w:spacing w:val="-5"/>
              </w:rPr>
              <w:t xml:space="preserve"> </w:t>
            </w:r>
            <w:r w:rsidR="00BA536E">
              <w:t>частини</w:t>
            </w:r>
          </w:p>
        </w:tc>
        <w:tc>
          <w:tcPr>
            <w:tcW w:w="4673" w:type="dxa"/>
            <w:vAlign w:val="center"/>
          </w:tcPr>
          <w:p w14:paraId="05C8BA0F" w14:textId="2A5E947F" w:rsidR="00047A01" w:rsidRDefault="00047A01" w:rsidP="00E77CB9">
            <w:pPr>
              <w:pStyle w:val="a4"/>
              <w:spacing w:before="1"/>
              <w:ind w:right="121"/>
              <w:jc w:val="center"/>
              <w:rPr>
                <w:rFonts w:ascii="Courier New" w:hAnsi="Courier New" w:cs="Courier New"/>
                <w:sz w:val="20"/>
                <w:szCs w:val="20"/>
                <w:lang w:eastAsia="ru-RU"/>
              </w:rPr>
            </w:pPr>
            <w:r>
              <w:rPr>
                <w:lang w:val="uk-UA"/>
              </w:rPr>
              <w:t>Рисунок 7.</w:t>
            </w:r>
            <w:r w:rsidR="00BA536E">
              <w:rPr>
                <w:lang w:val="en-US"/>
              </w:rPr>
              <w:t>5</w:t>
            </w:r>
            <w:r>
              <w:rPr>
                <w:lang w:val="uk-UA"/>
              </w:rPr>
              <w:t xml:space="preserve"> – </w:t>
            </w:r>
            <w:r w:rsidR="00BA536E">
              <w:t>Відповідне</w:t>
            </w:r>
            <w:r w:rsidR="00BA536E">
              <w:rPr>
                <w:spacing w:val="-4"/>
              </w:rPr>
              <w:t xml:space="preserve"> </w:t>
            </w:r>
            <w:r w:rsidR="00BA536E">
              <w:rPr>
                <w:spacing w:val="-2"/>
              </w:rPr>
              <w:t>квадродерево</w:t>
            </w:r>
          </w:p>
        </w:tc>
      </w:tr>
    </w:tbl>
    <w:p w14:paraId="34F4200C" w14:textId="77777777" w:rsidR="00E84B72" w:rsidRDefault="00E84B72" w:rsidP="00BA536E">
      <w:pPr>
        <w:pStyle w:val="a4"/>
        <w:tabs>
          <w:tab w:val="left" w:pos="1134"/>
        </w:tabs>
        <w:ind w:right="-7" w:firstLine="709"/>
        <w:jc w:val="both"/>
      </w:pPr>
    </w:p>
    <w:p w14:paraId="7342A151" w14:textId="7A51F36A" w:rsidR="00D75D68" w:rsidRDefault="00D75D68" w:rsidP="00BA536E">
      <w:pPr>
        <w:pStyle w:val="a4"/>
        <w:tabs>
          <w:tab w:val="left" w:pos="1134"/>
        </w:tabs>
        <w:ind w:right="-7" w:firstLine="709"/>
        <w:jc w:val="both"/>
      </w:pPr>
      <w:r>
        <w:t>Як</w:t>
      </w:r>
      <w:r>
        <w:rPr>
          <w:spacing w:val="66"/>
        </w:rPr>
        <w:t xml:space="preserve"> </w:t>
      </w:r>
      <w:r>
        <w:t>видно</w:t>
      </w:r>
      <w:r>
        <w:rPr>
          <w:spacing w:val="64"/>
        </w:rPr>
        <w:t xml:space="preserve"> </w:t>
      </w:r>
      <w:r>
        <w:t>з</w:t>
      </w:r>
      <w:r>
        <w:rPr>
          <w:spacing w:val="62"/>
        </w:rPr>
        <w:t xml:space="preserve"> </w:t>
      </w:r>
      <w:r w:rsidR="00BA536E">
        <w:rPr>
          <w:lang w:val="uk-UA"/>
        </w:rPr>
        <w:t>рис.</w:t>
      </w:r>
      <w:r>
        <w:rPr>
          <w:spacing w:val="-2"/>
        </w:rPr>
        <w:t xml:space="preserve"> </w:t>
      </w:r>
      <w:r>
        <w:t>7.4</w:t>
      </w:r>
      <w:r w:rsidR="00BA536E">
        <w:rPr>
          <w:lang w:val="uk-UA"/>
        </w:rPr>
        <w:t>-7.5</w:t>
      </w:r>
      <w:r>
        <w:t>,</w:t>
      </w:r>
      <w:r>
        <w:rPr>
          <w:spacing w:val="63"/>
        </w:rPr>
        <w:t xml:space="preserve"> </w:t>
      </w:r>
      <w:r>
        <w:t>вихідне</w:t>
      </w:r>
      <w:r>
        <w:rPr>
          <w:spacing w:val="63"/>
        </w:rPr>
        <w:t xml:space="preserve"> </w:t>
      </w:r>
      <w:r>
        <w:t>зображення</w:t>
      </w:r>
      <w:r>
        <w:rPr>
          <w:spacing w:val="69"/>
        </w:rPr>
        <w:t xml:space="preserve"> </w:t>
      </w:r>
      <w:r>
        <w:rPr>
          <w:i/>
        </w:rPr>
        <w:t>R</w:t>
      </w:r>
      <w:r>
        <w:rPr>
          <w:i/>
          <w:spacing w:val="65"/>
        </w:rPr>
        <w:t xml:space="preserve"> </w:t>
      </w:r>
      <w:r>
        <w:t>ділиться</w:t>
      </w:r>
      <w:r>
        <w:rPr>
          <w:spacing w:val="64"/>
        </w:rPr>
        <w:t xml:space="preserve"> </w:t>
      </w:r>
      <w:r>
        <w:t>на</w:t>
      </w:r>
      <w:r>
        <w:rPr>
          <w:spacing w:val="64"/>
        </w:rPr>
        <w:t xml:space="preserve"> </w:t>
      </w:r>
      <w:r>
        <w:rPr>
          <w:spacing w:val="-2"/>
        </w:rPr>
        <w:t xml:space="preserve">частини. </w:t>
      </w:r>
      <w:r>
        <w:t>Поділ</w:t>
      </w:r>
      <w:r>
        <w:rPr>
          <w:spacing w:val="-5"/>
        </w:rPr>
        <w:t xml:space="preserve"> </w:t>
      </w:r>
      <w:r>
        <w:t>здійснюється</w:t>
      </w:r>
      <w:r>
        <w:rPr>
          <w:spacing w:val="-5"/>
        </w:rPr>
        <w:t xml:space="preserve"> </w:t>
      </w:r>
      <w:r>
        <w:t>в</w:t>
      </w:r>
      <w:r>
        <w:rPr>
          <w:spacing w:val="-6"/>
        </w:rPr>
        <w:t xml:space="preserve"> </w:t>
      </w:r>
      <w:r>
        <w:t>відповідність</w:t>
      </w:r>
      <w:r>
        <w:rPr>
          <w:spacing w:val="-5"/>
        </w:rPr>
        <w:t xml:space="preserve"> </w:t>
      </w:r>
      <w:r>
        <w:t>з</w:t>
      </w:r>
      <w:r>
        <w:rPr>
          <w:spacing w:val="-6"/>
        </w:rPr>
        <w:t xml:space="preserve"> </w:t>
      </w:r>
      <w:r>
        <w:t>правилом</w:t>
      </w:r>
      <w:r>
        <w:rPr>
          <w:spacing w:val="-2"/>
        </w:rPr>
        <w:t xml:space="preserve"> </w:t>
      </w:r>
      <w:r>
        <w:rPr>
          <w:i/>
          <w:spacing w:val="-5"/>
        </w:rPr>
        <w:t>P.</w:t>
      </w:r>
    </w:p>
    <w:p w14:paraId="5E338E6B" w14:textId="4D2C91B6" w:rsidR="00D75D68" w:rsidRDefault="00D75D68" w:rsidP="00D75D68">
      <w:pPr>
        <w:pStyle w:val="a4"/>
        <w:tabs>
          <w:tab w:val="left" w:pos="1134"/>
        </w:tabs>
        <w:ind w:right="-7" w:firstLine="709"/>
        <w:jc w:val="both"/>
      </w:pPr>
      <w:r>
        <w:t>Алгоритм</w:t>
      </w:r>
      <w:r>
        <w:rPr>
          <w:spacing w:val="-4"/>
        </w:rPr>
        <w:t xml:space="preserve"> </w:t>
      </w:r>
      <w:r>
        <w:t>поділу</w:t>
      </w:r>
      <w:r>
        <w:rPr>
          <w:spacing w:val="2"/>
        </w:rPr>
        <w:t xml:space="preserve"> </w:t>
      </w:r>
      <w:r>
        <w:t>в</w:t>
      </w:r>
      <w:r>
        <w:rPr>
          <w:spacing w:val="-1"/>
        </w:rPr>
        <w:t xml:space="preserve"> </w:t>
      </w:r>
      <w:r>
        <w:t>загалом</w:t>
      </w:r>
      <w:r>
        <w:rPr>
          <w:spacing w:val="1"/>
        </w:rPr>
        <w:t xml:space="preserve"> </w:t>
      </w:r>
      <w:r>
        <w:t>вигляді</w:t>
      </w:r>
      <w:r>
        <w:rPr>
          <w:spacing w:val="-2"/>
        </w:rPr>
        <w:t xml:space="preserve"> </w:t>
      </w:r>
      <w:r>
        <w:t>може</w:t>
      </w:r>
      <w:r>
        <w:rPr>
          <w:spacing w:val="-1"/>
        </w:rPr>
        <w:t xml:space="preserve"> </w:t>
      </w:r>
      <w:r>
        <w:t>бути</w:t>
      </w:r>
      <w:r>
        <w:rPr>
          <w:spacing w:val="1"/>
        </w:rPr>
        <w:t xml:space="preserve"> </w:t>
      </w:r>
      <w:r>
        <w:t xml:space="preserve">записаний наступним </w:t>
      </w:r>
      <w:r>
        <w:rPr>
          <w:spacing w:val="-2"/>
        </w:rPr>
        <w:t>чином</w:t>
      </w:r>
      <w:r>
        <w:rPr>
          <w:spacing w:val="-4"/>
        </w:rPr>
        <w:t>:</w:t>
      </w:r>
    </w:p>
    <w:p w14:paraId="7AEB9195" w14:textId="6514C04C" w:rsidR="00D75D68" w:rsidRDefault="00BA536E" w:rsidP="00D75D68">
      <w:pPr>
        <w:pStyle w:val="a4"/>
        <w:numPr>
          <w:ilvl w:val="0"/>
          <w:numId w:val="10"/>
        </w:numPr>
        <w:tabs>
          <w:tab w:val="left" w:pos="1134"/>
        </w:tabs>
        <w:spacing w:before="1" w:line="242" w:lineRule="auto"/>
        <w:ind w:left="0" w:right="-7" w:firstLine="709"/>
        <w:jc w:val="both"/>
      </w:pPr>
      <w:r>
        <w:t>будь</w:t>
      </w:r>
      <w:r w:rsidR="00D75D68">
        <w:t>-яка квадратна область</w:t>
      </w:r>
      <w:r w:rsidR="00D75D68">
        <w:rPr>
          <w:spacing w:val="33"/>
        </w:rPr>
        <w:t xml:space="preserve"> </w:t>
      </w:r>
      <w:r w:rsidR="00D75D68">
        <w:rPr>
          <w:i/>
        </w:rPr>
        <w:t xml:space="preserve">Rj </w:t>
      </w:r>
      <w:r w:rsidR="00D75D68">
        <w:t>, для якої</w:t>
      </w:r>
      <w:r w:rsidR="00D75D68">
        <w:rPr>
          <w:spacing w:val="35"/>
        </w:rPr>
        <w:t xml:space="preserve"> </w:t>
      </w:r>
      <w:r w:rsidR="00D75D68">
        <w:rPr>
          <w:i/>
        </w:rPr>
        <w:t>P(Rj) =</w:t>
      </w:r>
      <w:r w:rsidR="00D75D68">
        <w:rPr>
          <w:i/>
          <w:spacing w:val="33"/>
        </w:rPr>
        <w:t xml:space="preserve"> </w:t>
      </w:r>
      <w:r w:rsidR="00D75D68">
        <w:rPr>
          <w:i/>
        </w:rPr>
        <w:t xml:space="preserve">FALSE </w:t>
      </w:r>
      <w:r w:rsidR="00D75D68">
        <w:t>, поділяється на</w:t>
      </w:r>
      <w:r w:rsidR="00D75D68">
        <w:rPr>
          <w:spacing w:val="40"/>
        </w:rPr>
        <w:t xml:space="preserve"> </w:t>
      </w:r>
      <w:r w:rsidR="00D75D68">
        <w:t>чотири квадратні блоки, що не перетинаються, - чверті</w:t>
      </w:r>
      <w:r>
        <w:rPr>
          <w:lang w:val="uk-UA"/>
        </w:rPr>
        <w:t>;</w:t>
      </w:r>
    </w:p>
    <w:p w14:paraId="3A3D04DB" w14:textId="1FD397D2" w:rsidR="00D75D68" w:rsidRPr="00B81455" w:rsidRDefault="00BA536E" w:rsidP="00D75D68">
      <w:pPr>
        <w:pStyle w:val="a7"/>
        <w:numPr>
          <w:ilvl w:val="0"/>
          <w:numId w:val="10"/>
        </w:numPr>
        <w:tabs>
          <w:tab w:val="left" w:pos="1134"/>
        </w:tabs>
        <w:spacing w:before="14"/>
        <w:ind w:left="0" w:right="-7" w:firstLine="709"/>
        <w:jc w:val="both"/>
        <w:rPr>
          <w:sz w:val="28"/>
        </w:rPr>
      </w:pPr>
      <w:r w:rsidRPr="00B81455">
        <w:rPr>
          <w:sz w:val="28"/>
        </w:rPr>
        <w:t>будь</w:t>
      </w:r>
      <w:r w:rsidR="00D75D68" w:rsidRPr="00B81455">
        <w:rPr>
          <w:sz w:val="28"/>
        </w:rPr>
        <w:t>-які</w:t>
      </w:r>
      <w:r w:rsidR="00D75D68" w:rsidRPr="00B81455">
        <w:rPr>
          <w:spacing w:val="69"/>
          <w:sz w:val="28"/>
        </w:rPr>
        <w:t xml:space="preserve"> </w:t>
      </w:r>
      <w:r w:rsidR="00D75D68" w:rsidRPr="00B81455">
        <w:rPr>
          <w:sz w:val="28"/>
        </w:rPr>
        <w:t>дві</w:t>
      </w:r>
      <w:r w:rsidR="00D75D68" w:rsidRPr="00B81455">
        <w:rPr>
          <w:spacing w:val="72"/>
          <w:sz w:val="28"/>
        </w:rPr>
        <w:t xml:space="preserve"> </w:t>
      </w:r>
      <w:r w:rsidR="00D75D68" w:rsidRPr="00B81455">
        <w:rPr>
          <w:sz w:val="28"/>
        </w:rPr>
        <w:t>сусідні</w:t>
      </w:r>
      <w:r w:rsidR="00D75D68" w:rsidRPr="00B81455">
        <w:rPr>
          <w:spacing w:val="73"/>
          <w:sz w:val="28"/>
        </w:rPr>
        <w:t xml:space="preserve"> </w:t>
      </w:r>
      <w:r w:rsidR="00D75D68" w:rsidRPr="00B81455">
        <w:rPr>
          <w:sz w:val="28"/>
        </w:rPr>
        <w:t>області</w:t>
      </w:r>
      <w:r w:rsidR="00D75D68" w:rsidRPr="00B81455">
        <w:rPr>
          <w:spacing w:val="77"/>
          <w:sz w:val="28"/>
        </w:rPr>
        <w:t xml:space="preserve"> </w:t>
      </w:r>
      <w:r w:rsidR="00D75D68" w:rsidRPr="00B81455">
        <w:rPr>
          <w:i/>
          <w:sz w:val="28"/>
        </w:rPr>
        <w:t>Rj</w:t>
      </w:r>
      <w:r w:rsidR="00D75D68" w:rsidRPr="00B81455">
        <w:rPr>
          <w:i/>
          <w:spacing w:val="74"/>
          <w:sz w:val="28"/>
        </w:rPr>
        <w:t xml:space="preserve"> </w:t>
      </w:r>
      <w:r w:rsidR="00D75D68" w:rsidRPr="00B81455">
        <w:rPr>
          <w:sz w:val="28"/>
        </w:rPr>
        <w:t>і</w:t>
      </w:r>
      <w:r w:rsidR="00D75D68" w:rsidRPr="00B81455">
        <w:rPr>
          <w:spacing w:val="73"/>
          <w:sz w:val="28"/>
        </w:rPr>
        <w:t xml:space="preserve"> </w:t>
      </w:r>
      <w:r w:rsidR="00D75D68" w:rsidRPr="00B81455">
        <w:rPr>
          <w:i/>
          <w:sz w:val="28"/>
        </w:rPr>
        <w:t>Rk,</w:t>
      </w:r>
      <w:r w:rsidR="00D75D68" w:rsidRPr="00B81455">
        <w:rPr>
          <w:i/>
          <w:spacing w:val="73"/>
          <w:sz w:val="28"/>
        </w:rPr>
        <w:t xml:space="preserve"> </w:t>
      </w:r>
      <w:r w:rsidR="00D75D68" w:rsidRPr="00B81455">
        <w:rPr>
          <w:sz w:val="28"/>
        </w:rPr>
        <w:t>для</w:t>
      </w:r>
      <w:r w:rsidR="00D75D68" w:rsidRPr="00B81455">
        <w:rPr>
          <w:spacing w:val="73"/>
          <w:sz w:val="28"/>
        </w:rPr>
        <w:t xml:space="preserve"> </w:t>
      </w:r>
      <w:r w:rsidR="00D75D68" w:rsidRPr="00B81455">
        <w:rPr>
          <w:sz w:val="28"/>
        </w:rPr>
        <w:t>яких</w:t>
      </w:r>
      <w:r w:rsidR="00D75D68" w:rsidRPr="00B81455">
        <w:rPr>
          <w:spacing w:val="75"/>
          <w:sz w:val="28"/>
        </w:rPr>
        <w:t xml:space="preserve"> </w:t>
      </w:r>
      <w:r w:rsidR="00D75D68" w:rsidRPr="00B81455">
        <w:rPr>
          <w:i/>
          <w:sz w:val="28"/>
        </w:rPr>
        <w:t>P( Rj</w:t>
      </w:r>
      <w:r w:rsidR="00D75D68" w:rsidRPr="00B81455">
        <w:rPr>
          <w:i/>
          <w:spacing w:val="-31"/>
          <w:sz w:val="28"/>
        </w:rPr>
        <w:t xml:space="preserve"> </w:t>
      </w:r>
      <w:r w:rsidR="00D75D68">
        <w:rPr>
          <w:i/>
          <w:noProof/>
          <w:spacing w:val="-31"/>
        </w:rPr>
        <w:drawing>
          <wp:inline distT="0" distB="0" distL="0" distR="0" wp14:anchorId="082EC6F6" wp14:editId="05937AF3">
            <wp:extent cx="78205" cy="79447"/>
            <wp:effectExtent l="0" t="0" r="0" b="0"/>
            <wp:docPr id="11" name="Image 11" descr="A \cup B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 11" descr="A \cup B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205" cy="794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75D68" w:rsidRPr="00B81455">
        <w:rPr>
          <w:spacing w:val="-7"/>
          <w:sz w:val="28"/>
        </w:rPr>
        <w:t xml:space="preserve"> </w:t>
      </w:r>
      <w:r w:rsidR="00D75D68" w:rsidRPr="00B81455">
        <w:rPr>
          <w:i/>
          <w:sz w:val="28"/>
        </w:rPr>
        <w:t>Rk)</w:t>
      </w:r>
      <w:r w:rsidR="00D75D68" w:rsidRPr="00B81455">
        <w:rPr>
          <w:i/>
          <w:spacing w:val="73"/>
          <w:sz w:val="28"/>
        </w:rPr>
        <w:t xml:space="preserve"> </w:t>
      </w:r>
      <w:r w:rsidR="00D75D68" w:rsidRPr="00B81455">
        <w:rPr>
          <w:i/>
          <w:sz w:val="28"/>
        </w:rPr>
        <w:t>=</w:t>
      </w:r>
      <w:r w:rsidR="00D75D68" w:rsidRPr="00B81455">
        <w:rPr>
          <w:i/>
          <w:spacing w:val="73"/>
          <w:sz w:val="28"/>
        </w:rPr>
        <w:t xml:space="preserve"> </w:t>
      </w:r>
      <w:r w:rsidR="00D75D68" w:rsidRPr="00B81455">
        <w:rPr>
          <w:i/>
          <w:sz w:val="28"/>
        </w:rPr>
        <w:t xml:space="preserve">TRUE </w:t>
      </w:r>
      <w:r w:rsidR="00D75D68" w:rsidRPr="00B81455">
        <w:rPr>
          <w:sz w:val="28"/>
        </w:rPr>
        <w:t>об'єднуються в одну</w:t>
      </w:r>
      <w:r>
        <w:rPr>
          <w:sz w:val="28"/>
          <w:lang w:val="uk-UA"/>
        </w:rPr>
        <w:t>;</w:t>
      </w:r>
    </w:p>
    <w:p w14:paraId="51F0059F" w14:textId="431BEA6B" w:rsidR="00D75D68" w:rsidRDefault="00BA536E" w:rsidP="00D75D68">
      <w:pPr>
        <w:pStyle w:val="a4"/>
        <w:numPr>
          <w:ilvl w:val="0"/>
          <w:numId w:val="10"/>
        </w:numPr>
        <w:tabs>
          <w:tab w:val="left" w:pos="1134"/>
        </w:tabs>
        <w:spacing w:before="19" w:line="242" w:lineRule="auto"/>
        <w:ind w:left="0" w:right="-7" w:firstLine="709"/>
        <w:jc w:val="both"/>
      </w:pPr>
      <w:r>
        <w:t>процедура</w:t>
      </w:r>
      <w:r>
        <w:rPr>
          <w:spacing w:val="40"/>
        </w:rPr>
        <w:t xml:space="preserve"> </w:t>
      </w:r>
      <w:r w:rsidR="00D75D68">
        <w:t>завершується,</w:t>
      </w:r>
      <w:r w:rsidR="00D75D68">
        <w:rPr>
          <w:spacing w:val="40"/>
        </w:rPr>
        <w:t xml:space="preserve"> </w:t>
      </w:r>
      <w:r w:rsidR="00D75D68">
        <w:t>якщо</w:t>
      </w:r>
      <w:r w:rsidR="00D75D68">
        <w:rPr>
          <w:spacing w:val="40"/>
        </w:rPr>
        <w:t xml:space="preserve"> </w:t>
      </w:r>
      <w:r w:rsidR="00D75D68">
        <w:t>неможливо</w:t>
      </w:r>
      <w:r w:rsidR="00D75D68">
        <w:rPr>
          <w:spacing w:val="40"/>
        </w:rPr>
        <w:t xml:space="preserve"> </w:t>
      </w:r>
      <w:r w:rsidR="00D75D68">
        <w:t>виконати</w:t>
      </w:r>
      <w:r w:rsidR="00D75D68">
        <w:rPr>
          <w:spacing w:val="40"/>
        </w:rPr>
        <w:t xml:space="preserve"> </w:t>
      </w:r>
      <w:r w:rsidR="00D75D68">
        <w:t>ні</w:t>
      </w:r>
      <w:r w:rsidR="00D75D68">
        <w:rPr>
          <w:spacing w:val="40"/>
        </w:rPr>
        <w:t xml:space="preserve"> </w:t>
      </w:r>
      <w:r w:rsidR="00D75D68">
        <w:t>одну</w:t>
      </w:r>
      <w:r w:rsidR="00D75D68">
        <w:rPr>
          <w:spacing w:val="40"/>
        </w:rPr>
        <w:t xml:space="preserve"> </w:t>
      </w:r>
      <w:r w:rsidR="00D75D68">
        <w:t>операцію злиття чи поділу.</w:t>
      </w:r>
    </w:p>
    <w:p w14:paraId="2D935D78" w14:textId="7BFF0B32" w:rsidR="00047A01" w:rsidRDefault="00D75D68" w:rsidP="00047A01">
      <w:pPr>
        <w:pStyle w:val="a4"/>
        <w:tabs>
          <w:tab w:val="left" w:pos="1134"/>
        </w:tabs>
        <w:ind w:right="-7" w:firstLine="709"/>
        <w:jc w:val="both"/>
      </w:pPr>
      <w:r>
        <w:t>У середовищі Scilab відсутня вбудована функція квадродерева. Тому було реалізовано алгоритм рекурсивного розбиття зображення з використанням стекової структури даних. Критерієм розбиття виступала різниця між максимальною та мінімальною яскравістю сегмента.</w:t>
      </w:r>
      <w:r>
        <w:t xml:space="preserve"> </w:t>
      </w:r>
    </w:p>
    <w:p w14:paraId="483EFFAC" w14:textId="58E6E95C" w:rsidR="00D75D68" w:rsidRPr="00047A01" w:rsidRDefault="00D75D68" w:rsidP="00047A01">
      <w:pPr>
        <w:pStyle w:val="a4"/>
        <w:tabs>
          <w:tab w:val="left" w:pos="1134"/>
        </w:tabs>
        <w:ind w:right="-7" w:firstLine="709"/>
        <w:jc w:val="both"/>
      </w:pPr>
      <w:r>
        <w:t>Розглянемо</w:t>
      </w:r>
      <w:r>
        <w:rPr>
          <w:spacing w:val="-11"/>
        </w:rPr>
        <w:t xml:space="preserve"> </w:t>
      </w:r>
      <w:r>
        <w:t>приклад</w:t>
      </w:r>
      <w:r>
        <w:rPr>
          <w:spacing w:val="-9"/>
        </w:rPr>
        <w:t xml:space="preserve"> </w:t>
      </w:r>
      <w:r>
        <w:t>квадратичного</w:t>
      </w:r>
      <w:r>
        <w:rPr>
          <w:spacing w:val="-7"/>
        </w:rPr>
        <w:t xml:space="preserve"> </w:t>
      </w:r>
      <w:r>
        <w:t>розкладання</w:t>
      </w:r>
      <w:r>
        <w:rPr>
          <w:spacing w:val="-8"/>
        </w:rPr>
        <w:t xml:space="preserve"> </w:t>
      </w:r>
      <w:r>
        <w:rPr>
          <w:spacing w:val="-2"/>
        </w:rPr>
        <w:t>зображення.</w:t>
      </w:r>
    </w:p>
    <w:p w14:paraId="33E339F5" w14:textId="77777777" w:rsidR="00D75D68" w:rsidRDefault="00D75D68" w:rsidP="00D75D68">
      <w:pPr>
        <w:pStyle w:val="a4"/>
        <w:ind w:left="1020"/>
        <w:jc w:val="both"/>
      </w:pPr>
    </w:p>
    <w:p w14:paraId="44FEC0A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</w:t>
      </w:r>
    </w:p>
    <w:p w14:paraId="7C31BA21" w14:textId="1D50FE3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Quadtree Decomposition</w:t>
      </w:r>
    </w:p>
    <w:p w14:paraId="1ABE80A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195B038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53A4137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clc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C26675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085809C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1. Завантаження зображення</w:t>
      </w:r>
    </w:p>
    <w:p w14:paraId="347B79C6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Спробуємо знайти стандартне зображення або використовуємо ваше</w:t>
      </w:r>
    </w:p>
    <w:p w14:paraId="7FFB650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'cameraman.png'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A600EB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2226E4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lastRenderedPageBreak/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Перевірка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наявності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файлу</w:t>
      </w:r>
    </w:p>
    <w:p w14:paraId="7DECAEA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файлу немає, генеруємо тестове зображення (квадрати)</w:t>
      </w:r>
    </w:p>
    <w:p w14:paraId="7BF4D38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if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fileinfo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image_filename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[]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then</w:t>
      </w:r>
    </w:p>
    <w:p w14:paraId="7A63958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'Файл не знайдено, генеруємо тестове зображення...'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96BE110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zeros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512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512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AA6033F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100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: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300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100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: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300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0.5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Світліший квадрат</w:t>
      </w:r>
    </w:p>
    <w:p w14:paraId="6DD758F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350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: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450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350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: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450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0.8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Ще світліший</w:t>
      </w:r>
    </w:p>
    <w:p w14:paraId="797C9D5F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rand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512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512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*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0.1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Додаємо шум</w:t>
      </w:r>
    </w:p>
    <w:p w14:paraId="3CAE34C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uint8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*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255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022BAC7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else</w:t>
      </w:r>
    </w:p>
    <w:p w14:paraId="6083C92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imread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AC82C3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2C561FE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F13223B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1C15238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rgb2gray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201A446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4407F94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0F30FB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Нормалізуємо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до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діапазону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[0, 1]</w:t>
      </w:r>
    </w:p>
    <w:p w14:paraId="07AE505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54D25A6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H,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size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3BAA22F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090B3A3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0EC602F7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2. Алгоритм Квадродерева (реалізація через стек)</w:t>
      </w:r>
    </w:p>
    <w:p w14:paraId="5D6C782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254B23E7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Параметри розбиття</w:t>
      </w:r>
    </w:p>
    <w:p w14:paraId="4EAD085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Threshold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0.2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Поріг чутливості. Чим менше, тим більше квадратів.</w:t>
      </w:r>
    </w:p>
    <w:p w14:paraId="5F24FC7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MinDim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4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Мінімальний розмір блоку</w:t>
      </w:r>
    </w:p>
    <w:p w14:paraId="28F74B4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20FFD5F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Матриця для результату (сітка)</w:t>
      </w:r>
    </w:p>
    <w:p w14:paraId="2A77F4C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blocks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zeros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H,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6F6A39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4EEF29F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Стек для блоків: кожен рядок [r, c, size]</w:t>
      </w:r>
    </w:p>
    <w:p w14:paraId="48295BC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r, c - координати лівого верхнього кута</w:t>
      </w:r>
    </w:p>
    <w:p w14:paraId="75B25E2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stack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list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6D2998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$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min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H,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)]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Починаємо з повного зображення</w:t>
      </w:r>
    </w:p>
    <w:p w14:paraId="6858425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1CF5878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'Початок розбиття квадродерева...'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25C246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73EE24C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count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206464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while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length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</w:p>
    <w:p w14:paraId="15C2029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Дістаємо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останній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елемент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(pop)</w:t>
      </w:r>
    </w:p>
    <w:p w14:paraId="4EEAC9B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049C11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null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8820F2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408C766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lastRenderedPageBreak/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7A642F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0634AB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curr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C35C0D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2533F636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Вирізаємо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поточний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блок</w:t>
      </w:r>
    </w:p>
    <w:p w14:paraId="557943F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sub_img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83240F7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2AF3077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Критерій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розбиття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: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різниця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між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макс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і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мін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яскравістю</w:t>
      </w:r>
    </w:p>
    <w:p w14:paraId="487241D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val_min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min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sub_img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25588C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val_max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max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sub_img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66C73A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diff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val_max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val_min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99D030B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678A73C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блок неоднорідний І розмір &gt; мінімального -&gt; Розбиваємо</w:t>
      </w:r>
    </w:p>
    <w:p w14:paraId="45881DF0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diff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&gt;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Threshold)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&amp;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(dim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&gt;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MinDim)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then</w:t>
      </w:r>
    </w:p>
    <w:p w14:paraId="11F1641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half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dim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/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7498BEE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Додаємо 4 дочірні блоки в стек</w:t>
      </w:r>
    </w:p>
    <w:p w14:paraId="22DFD4B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Верхній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лівий</w:t>
      </w:r>
    </w:p>
    <w:p w14:paraId="7FF070FB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Верхній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правий</w:t>
      </w:r>
    </w:p>
    <w:p w14:paraId="462B3ABB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Нижній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лівий</w:t>
      </w:r>
    </w:p>
    <w:p w14:paraId="0378E0F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stack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$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half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Нижній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правий</w:t>
      </w:r>
    </w:p>
    <w:p w14:paraId="4F5C279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else</w:t>
      </w:r>
    </w:p>
    <w:p w14:paraId="1D66E7D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розбивати не треба -&gt; Малюємо межі цього блоку</w:t>
      </w:r>
    </w:p>
    <w:p w14:paraId="0FD8770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</w:p>
    <w:p w14:paraId="7E5BE8B0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Малюємо рамку (ставимо 1)</w:t>
      </w:r>
    </w:p>
    <w:p w14:paraId="26FAA64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Верхня і нижня лінії</w:t>
      </w:r>
    </w:p>
    <w:p w14:paraId="78C9622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0C68D9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C33A32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Ліва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і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права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лінії</w:t>
      </w:r>
    </w:p>
    <w:p w14:paraId="2407680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B2E083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dim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FFD161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B46605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05EA51C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count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count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950226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2456EF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CBFAD0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Розбиття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завершено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05D226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FFDD337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179C99E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3. Відображення результатів</w:t>
      </w:r>
    </w:p>
    <w:p w14:paraId="6DC83E1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3602ACDD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1FAE624B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Початкове зображення</w:t>
      </w:r>
    </w:p>
    <w:p w14:paraId="7FFDA013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scf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clf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3FF2E80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imshow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4BBF00A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lastRenderedPageBreak/>
        <w:t>title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'Початкове зображення'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8F4A2E0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7C192CC9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Результат розкладання (сітка)</w:t>
      </w:r>
    </w:p>
    <w:p w14:paraId="6CD80ACF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723A7B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DE56BA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Результат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квадродерева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55F8F2E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E04A378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047A01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Комбіноване</w:t>
      </w:r>
    </w:p>
    <w:p w14:paraId="62FFD835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result_combined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blocks;</w:t>
      </w:r>
    </w:p>
    <w:p w14:paraId="0C164A24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result_combined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result_combined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E26F53C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047A01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79AD471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result_combined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9D4BE22" w14:textId="77777777" w:rsidR="00047A01" w:rsidRPr="00047A01" w:rsidRDefault="00047A01" w:rsidP="00047A01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uk-UA" w:eastAsia="ru-RU"/>
        </w:rPr>
      </w:pPr>
      <w:r w:rsidRPr="00047A01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Накладання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сітки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на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047A01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047A01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047A01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BE8AC59" w14:textId="77777777" w:rsidR="00D75D68" w:rsidRPr="00047A01" w:rsidRDefault="00D75D68" w:rsidP="00D75D68">
      <w:pPr>
        <w:pStyle w:val="a4"/>
        <w:tabs>
          <w:tab w:val="left" w:pos="785"/>
        </w:tabs>
        <w:ind w:left="120"/>
        <w:rPr>
          <w:spacing w:val="-2"/>
          <w:lang w:val="en-US"/>
        </w:rPr>
      </w:pPr>
    </w:p>
    <w:p w14:paraId="1828A55B" w14:textId="17C0BA72" w:rsidR="00D75D68" w:rsidRDefault="00D75D68" w:rsidP="00BA536E">
      <w:pPr>
        <w:pStyle w:val="a4"/>
        <w:tabs>
          <w:tab w:val="left" w:pos="785"/>
        </w:tabs>
        <w:ind w:firstLine="709"/>
      </w:pPr>
      <w:r>
        <w:rPr>
          <w:spacing w:val="-2"/>
        </w:rPr>
        <w:t>Початкове</w:t>
      </w:r>
      <w:r w:rsidRPr="00B81455">
        <w:t xml:space="preserve"> </w:t>
      </w:r>
      <w:r>
        <w:rPr>
          <w:spacing w:val="-2"/>
        </w:rPr>
        <w:t>зображення</w:t>
      </w:r>
      <w:r w:rsidRPr="00B81455">
        <w:t xml:space="preserve"> </w:t>
      </w:r>
      <w:r>
        <w:rPr>
          <w:spacing w:val="-2"/>
        </w:rPr>
        <w:t>представлено</w:t>
      </w:r>
      <w:r w:rsidRPr="00B81455">
        <w:t xml:space="preserve"> </w:t>
      </w:r>
      <w:r>
        <w:rPr>
          <w:spacing w:val="-6"/>
        </w:rPr>
        <w:t>на</w:t>
      </w:r>
      <w:r w:rsidRPr="00B81455">
        <w:t xml:space="preserve"> </w:t>
      </w:r>
      <w:r w:rsidR="00BA536E">
        <w:rPr>
          <w:spacing w:val="-2"/>
          <w:lang w:val="uk-UA"/>
        </w:rPr>
        <w:t>рис.</w:t>
      </w:r>
      <w:r>
        <w:rPr>
          <w:spacing w:val="-2"/>
        </w:rPr>
        <w:t xml:space="preserve"> </w:t>
      </w:r>
      <w:r w:rsidRPr="00B81455">
        <w:rPr>
          <w:spacing w:val="-4"/>
        </w:rPr>
        <w:t>7.</w:t>
      </w:r>
      <w:r w:rsidR="00BA536E">
        <w:rPr>
          <w:spacing w:val="-4"/>
          <w:lang w:val="uk-UA"/>
        </w:rPr>
        <w:t>6</w:t>
      </w:r>
      <w:r w:rsidRPr="00B81455">
        <w:rPr>
          <w:spacing w:val="-4"/>
        </w:rPr>
        <w:t>,</w:t>
      </w:r>
      <w:r w:rsidRPr="00B81455">
        <w:t xml:space="preserve"> </w:t>
      </w:r>
      <w:r>
        <w:rPr>
          <w:spacing w:val="-2"/>
        </w:rPr>
        <w:t xml:space="preserve">розкладене </w:t>
      </w:r>
      <w:r>
        <w:t xml:space="preserve">зображення – </w:t>
      </w:r>
      <w:r w:rsidR="00BA536E">
        <w:rPr>
          <w:lang w:val="uk-UA"/>
        </w:rPr>
        <w:t>на рис.</w:t>
      </w:r>
      <w:r>
        <w:t xml:space="preserve"> 7.</w:t>
      </w:r>
      <w:r w:rsidR="00BA536E">
        <w:rPr>
          <w:lang w:val="uk-UA"/>
        </w:rPr>
        <w:t>7 та 7.8</w:t>
      </w:r>
      <w:r>
        <w:t>.</w:t>
      </w:r>
    </w:p>
    <w:p w14:paraId="6A5C516C" w14:textId="77777777" w:rsidR="00D75D68" w:rsidRDefault="00D75D68" w:rsidP="00D75D68">
      <w:pPr>
        <w:pStyle w:val="a4"/>
        <w:tabs>
          <w:tab w:val="left" w:pos="785"/>
        </w:tabs>
        <w:ind w:left="120"/>
      </w:pPr>
    </w:p>
    <w:p w14:paraId="72AC935E" w14:textId="09757F6B" w:rsidR="00D75D68" w:rsidRDefault="00D75D68" w:rsidP="00D75D68">
      <w:pPr>
        <w:pStyle w:val="a4"/>
        <w:tabs>
          <w:tab w:val="left" w:pos="785"/>
        </w:tabs>
        <w:ind w:left="120"/>
        <w:rPr>
          <w:lang w:val="ru-RU"/>
        </w:rPr>
      </w:pPr>
    </w:p>
    <w:tbl>
      <w:tblPr>
        <w:tblStyle w:val="a6"/>
        <w:tblW w:w="0" w:type="auto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7"/>
        <w:gridCol w:w="4618"/>
      </w:tblGrid>
      <w:tr w:rsidR="00047A01" w14:paraId="3DFBAA34" w14:textId="77777777" w:rsidTr="00047A01">
        <w:tc>
          <w:tcPr>
            <w:tcW w:w="4617" w:type="dxa"/>
          </w:tcPr>
          <w:p w14:paraId="1C610E02" w14:textId="18624899" w:rsid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D87E157" wp14:editId="76A1F1A4">
                  <wp:extent cx="1895475" cy="1819275"/>
                  <wp:effectExtent l="0" t="0" r="9525" b="9525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/>
                          <a:srcRect l="12475" t="26896" r="12277" b="12651"/>
                          <a:stretch/>
                        </pic:blipFill>
                        <pic:spPr bwMode="auto">
                          <a:xfrm>
                            <a:off x="0" y="0"/>
                            <a:ext cx="1896225" cy="181999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8" w:type="dxa"/>
          </w:tcPr>
          <w:p w14:paraId="526313CE" w14:textId="1AC48B46" w:rsid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011FBDEC" wp14:editId="198FD4EE">
                  <wp:extent cx="1905000" cy="194310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/>
                          <a:srcRect l="11720" t="26857" r="12655" b="12920"/>
                          <a:stretch/>
                        </pic:blipFill>
                        <pic:spPr bwMode="auto">
                          <a:xfrm>
                            <a:off x="0" y="0"/>
                            <a:ext cx="1905756" cy="19438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A01" w14:paraId="30AC5199" w14:textId="77777777" w:rsidTr="00047A01">
        <w:tc>
          <w:tcPr>
            <w:tcW w:w="4617" w:type="dxa"/>
          </w:tcPr>
          <w:p w14:paraId="7ABD5F4F" w14:textId="5F557868" w:rsidR="00047A01" w:rsidRP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Рисунок 7.</w:t>
            </w:r>
            <w:r w:rsidR="00BA536E">
              <w:rPr>
                <w:lang w:val="uk-UA"/>
              </w:rPr>
              <w:t>6</w:t>
            </w:r>
            <w:r>
              <w:rPr>
                <w:lang w:val="uk-UA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>
              <w:rPr>
                <w:lang w:val="uk-UA"/>
              </w:rPr>
              <w:t>Початкове зображення</w:t>
            </w:r>
          </w:p>
        </w:tc>
        <w:tc>
          <w:tcPr>
            <w:tcW w:w="4618" w:type="dxa"/>
          </w:tcPr>
          <w:p w14:paraId="4DFE5268" w14:textId="2C85E3D1" w:rsidR="00047A01" w:rsidRP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lang w:val="uk-UA"/>
              </w:rPr>
              <w:t>Рисунок 7.</w:t>
            </w:r>
            <w:r w:rsidR="00BA536E">
              <w:rPr>
                <w:lang w:val="uk-UA"/>
              </w:rPr>
              <w:t>6</w:t>
            </w:r>
            <w:r>
              <w:rPr>
                <w:lang w:val="uk-UA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>
              <w:rPr>
                <w:lang w:val="uk-UA"/>
              </w:rPr>
              <w:t>Результат квадродерева</w:t>
            </w:r>
          </w:p>
        </w:tc>
      </w:tr>
      <w:tr w:rsidR="00047A01" w14:paraId="603FFC57" w14:textId="77777777" w:rsidTr="00D60776">
        <w:tc>
          <w:tcPr>
            <w:tcW w:w="9235" w:type="dxa"/>
            <w:gridSpan w:val="2"/>
          </w:tcPr>
          <w:p w14:paraId="1647EC46" w14:textId="3BF01368" w:rsid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noProof/>
              </w:rPr>
              <w:drawing>
                <wp:inline distT="0" distB="0" distL="0" distR="0" wp14:anchorId="04254ACA" wp14:editId="0A05CB5C">
                  <wp:extent cx="1876425" cy="1838325"/>
                  <wp:effectExtent l="0" t="0" r="9525" b="952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/>
                          <a:srcRect l="12855" t="27047" r="12654" b="12242"/>
                          <a:stretch/>
                        </pic:blipFill>
                        <pic:spPr bwMode="auto">
                          <a:xfrm>
                            <a:off x="0" y="0"/>
                            <a:ext cx="1877158" cy="183904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7A01" w:rsidRPr="00047A01" w14:paraId="1A7E7E97" w14:textId="77777777" w:rsidTr="00510765">
        <w:tc>
          <w:tcPr>
            <w:tcW w:w="9235" w:type="dxa"/>
            <w:gridSpan w:val="2"/>
          </w:tcPr>
          <w:p w14:paraId="13435E1F" w14:textId="32E68F88" w:rsidR="00047A01" w:rsidRPr="00047A01" w:rsidRDefault="00047A01" w:rsidP="00047A01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Рисунок 7.</w:t>
            </w:r>
            <w:r w:rsidR="00BA536E">
              <w:rPr>
                <w:lang w:val="ru-RU"/>
              </w:rPr>
              <w:t>8</w:t>
            </w:r>
            <w:r>
              <w:rPr>
                <w:lang w:val="uk-UA"/>
              </w:rPr>
              <w:t xml:space="preserve"> –</w:t>
            </w:r>
            <w:r w:rsidRPr="00047A01">
              <w:rPr>
                <w:lang w:val="ru-RU"/>
              </w:rPr>
              <w:t xml:space="preserve"> </w:t>
            </w:r>
            <w:r>
              <w:rPr>
                <w:lang w:val="uk-UA"/>
              </w:rPr>
              <w:t>Накладання сітки на оригінал</w:t>
            </w:r>
          </w:p>
        </w:tc>
      </w:tr>
    </w:tbl>
    <w:p w14:paraId="7BA5CF89" w14:textId="77777777" w:rsidR="00047A01" w:rsidRPr="00047A01" w:rsidRDefault="00047A01" w:rsidP="00D75D68">
      <w:pPr>
        <w:pStyle w:val="a4"/>
        <w:tabs>
          <w:tab w:val="left" w:pos="785"/>
        </w:tabs>
        <w:ind w:left="120"/>
        <w:rPr>
          <w:lang w:val="ru-RU"/>
        </w:rPr>
      </w:pPr>
    </w:p>
    <w:p w14:paraId="4214E482" w14:textId="56DA3435" w:rsidR="00E84B72" w:rsidRDefault="001E64AA" w:rsidP="00E84B72">
      <w:pPr>
        <w:pStyle w:val="a4"/>
        <w:ind w:right="113" w:firstLine="709"/>
        <w:jc w:val="both"/>
        <w:rPr>
          <w:lang w:val="uk-UA"/>
        </w:rPr>
      </w:pPr>
      <w:r w:rsidRPr="001E64AA">
        <w:t xml:space="preserve">Оскільки в Scilab (і в модулі IPCV) </w:t>
      </w:r>
      <w:r>
        <w:t>повна</w:t>
      </w:r>
      <w:r>
        <w:rPr>
          <w:spacing w:val="22"/>
        </w:rPr>
        <w:t xml:space="preserve"> </w:t>
      </w:r>
      <w:r>
        <w:t>реалізація</w:t>
      </w:r>
      <w:r>
        <w:rPr>
          <w:spacing w:val="23"/>
        </w:rPr>
        <w:t xml:space="preserve"> </w:t>
      </w:r>
      <w:r>
        <w:t>методу</w:t>
      </w:r>
      <w:r>
        <w:rPr>
          <w:spacing w:val="22"/>
        </w:rPr>
        <w:t xml:space="preserve"> </w:t>
      </w:r>
      <w:r>
        <w:t>поділу-злиття</w:t>
      </w:r>
      <w:r>
        <w:rPr>
          <w:spacing w:val="21"/>
        </w:rPr>
        <w:t xml:space="preserve"> </w:t>
      </w:r>
      <w:r>
        <w:rPr>
          <w:spacing w:val="-2"/>
        </w:rPr>
        <w:t>відсутня</w:t>
      </w:r>
      <w:r w:rsidRPr="001E64AA">
        <w:t>, нам потрібно реалізувати спрощену версію цього алгоритму самостійно</w:t>
      </w:r>
      <w:r>
        <w:rPr>
          <w:lang w:val="uk-UA"/>
        </w:rPr>
        <w:t xml:space="preserve">. </w:t>
      </w:r>
    </w:p>
    <w:p w14:paraId="745B47F2" w14:textId="6CE4078C" w:rsidR="0010150C" w:rsidRDefault="0010150C" w:rsidP="0010150C">
      <w:pPr>
        <w:pStyle w:val="a4"/>
        <w:ind w:right="113"/>
        <w:jc w:val="both"/>
        <w:rPr>
          <w:lang w:val="uk-UA"/>
        </w:rPr>
      </w:pPr>
    </w:p>
    <w:p w14:paraId="08F978F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lastRenderedPageBreak/>
        <w:t>// ======================================================</w:t>
      </w:r>
    </w:p>
    <w:p w14:paraId="65A1959B" w14:textId="3943016F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Split &amp; Merge</w:t>
      </w:r>
    </w:p>
    <w:p w14:paraId="02F55645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</w:t>
      </w:r>
    </w:p>
    <w:p w14:paraId="18FB4B5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clc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323D7223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1. Завантаження зображення</w:t>
      </w:r>
    </w:p>
    <w:p w14:paraId="7A50755D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</w:t>
      </w:r>
    </w:p>
    <w:p w14:paraId="7BB36A0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'fig.png'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CF717C3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E57548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fileinfo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1751A957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ПОМИЛКА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: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Файл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'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не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знайдено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2DA253B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'Переконайтеся, що файл знаходиться у папці: '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pwd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75D30BD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5F9EA0"/>
          <w:sz w:val="28"/>
          <w:szCs w:val="28"/>
          <w:lang w:val="en-US" w:eastAsia="ru-RU"/>
        </w:rPr>
        <w:t>abort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C7B2FC5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5CE4769A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3A6CA3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imread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0A85268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46E42F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зображення кольорове - переводимо у відтінки сірого</w:t>
      </w:r>
    </w:p>
    <w:p w14:paraId="150CAA45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21ECE20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rgb2gray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7A8BD0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3F697BA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CB8BC8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</w:t>
      </w:r>
    </w:p>
    <w:p w14:paraId="6624AC1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2.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Функція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splitmerge_scilab</w:t>
      </w:r>
    </w:p>
    <w:p w14:paraId="27EA67D7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</w:t>
      </w:r>
    </w:p>
    <w:p w14:paraId="669E5E2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B01813"/>
          <w:sz w:val="28"/>
          <w:szCs w:val="28"/>
          <w:lang w:val="en-US" w:eastAsia="ru-RU"/>
        </w:rPr>
        <w:t>function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u w:val="single"/>
          <w:lang w:val="en-US" w:eastAsia="ru-RU"/>
        </w:rPr>
        <w:t>splitmerge_scilab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matOj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minMean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 xml:space="preserve">,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maxMean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</w:p>
    <w:p w14:paraId="648EB6BD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52054FD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0D3F8F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Працюємо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double</w:t>
      </w:r>
    </w:p>
    <w:p w14:paraId="4F03E99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zeros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Результат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-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чорний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фон</w:t>
      </w:r>
    </w:p>
    <w:p w14:paraId="6425EE7F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1E3B5C6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Кількість блоків по вертикалі та горизонталі</w:t>
      </w:r>
    </w:p>
    <w:p w14:paraId="66547BD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num_blocks_r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floor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rows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22099B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num_blocks_c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floor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cols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7B5BF7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</w:p>
    <w:p w14:paraId="227E5A9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---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ЦИКЛ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1: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рядках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---</w:t>
      </w:r>
    </w:p>
    <w:p w14:paraId="64656AE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for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num_blocks_r</w:t>
      </w:r>
    </w:p>
    <w:p w14:paraId="21C408C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</w:p>
    <w:p w14:paraId="78916560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---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ЦИКЛ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2: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стовпцях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---</w:t>
      </w:r>
    </w:p>
    <w:p w14:paraId="7CEAFEB8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for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num_blocks_c</w:t>
      </w:r>
    </w:p>
    <w:p w14:paraId="5E3AD9F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12C7F18F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Розрахунок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координат</w:t>
      </w:r>
    </w:p>
    <w:p w14:paraId="1B8AA9DB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r_start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1A30529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r_end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r_start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609BE20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4ECFAF5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lastRenderedPageBreak/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c_start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0873F2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c_end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c_start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mindim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F8F8AA0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30C5D778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Витягуємо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поточний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блок</w:t>
      </w:r>
    </w:p>
    <w:p w14:paraId="30E7EB0A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r_start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r_end,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c_start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c_end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C30AD4F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02757EE7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Статистика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блоку</w:t>
      </w:r>
    </w:p>
    <w:p w14:paraId="7092172B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m_val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mean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F8FAFC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s_val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stdev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block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656558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291B2043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---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УМОВА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IF ---</w:t>
      </w:r>
    </w:p>
    <w:p w14:paraId="10B1817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Перевіряємо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,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чи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підходить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блок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під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критерії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об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'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єкта</w:t>
      </w:r>
    </w:p>
    <w:p w14:paraId="04C12F0B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m_val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minMean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m_val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maxMean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s_val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matOj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023666E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    </w:t>
      </w:r>
      <w:r w:rsidRPr="0010150C">
        <w:rPr>
          <w:rFonts w:ascii="Monospaced" w:eastAsia="Times New Roman" w:hAnsi="Monospaced" w:cs="Courier New"/>
          <w:b/>
          <w:bCs/>
          <w:color w:val="834310"/>
          <w:sz w:val="28"/>
          <w:szCs w:val="28"/>
          <w:lang w:val="en-US" w:eastAsia="ru-RU"/>
        </w:rPr>
        <w:t>g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r_start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r_end,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c_start</w:t>
      </w:r>
      <w:r w:rsidRPr="0010150C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c_end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C17793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B9170F9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КІНЕЦЬ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IF</w:t>
      </w:r>
    </w:p>
    <w:p w14:paraId="05A7C9F7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   </w:t>
      </w:r>
    </w:p>
    <w:p w14:paraId="10FBC37A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586E26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КІНЕЦЬ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ЦИКЛУ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2 (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стовпцях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)</w:t>
      </w:r>
    </w:p>
    <w:p w14:paraId="42A792E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</w:t>
      </w:r>
    </w:p>
    <w:p w14:paraId="31BAB44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0150C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</w:p>
    <w:p w14:paraId="62A3E3C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КІНЕЦЬ ЦИКЛУ 1 (по рядках)</w:t>
      </w:r>
    </w:p>
    <w:p w14:paraId="446577FF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03B94868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color w:val="B01813"/>
          <w:sz w:val="28"/>
          <w:szCs w:val="28"/>
          <w:lang w:eastAsia="ru-RU"/>
        </w:rPr>
        <w:t>endfunction</w:t>
      </w:r>
    </w:p>
    <w:p w14:paraId="761B7E4B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КІНЕЦЬ ФУНКЦІЇ</w:t>
      </w:r>
    </w:p>
    <w:p w14:paraId="17C8EC26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12182CA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</w:t>
      </w:r>
    </w:p>
    <w:p w14:paraId="4476852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3. Виконання</w:t>
      </w:r>
    </w:p>
    <w:p w14:paraId="11DFB5CA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</w:t>
      </w:r>
    </w:p>
    <w:p w14:paraId="4E4DC0D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'Обробка зображення '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image_filename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10150C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 ...'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7EB529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9CB5E7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Випадок А: mindim = 2</w:t>
      </w:r>
    </w:p>
    <w:p w14:paraId="49F2DFC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'Розрахунок для mindim = 2 ...'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057ECCA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g2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u w:val="single"/>
          <w:lang w:val="en-US" w:eastAsia="ru-RU"/>
        </w:rPr>
        <w:t>splitmerge_scilab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125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C7CE3F9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E42BD19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Випадок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: mindim = 8</w:t>
      </w:r>
    </w:p>
    <w:p w14:paraId="315D227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Розрахунок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для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mindim = 8 ...'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CFF82B9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g8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u w:val="single"/>
          <w:lang w:val="en-US" w:eastAsia="ru-RU"/>
        </w:rPr>
        <w:t>splitmerge_scilab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8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125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146D117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4D0500D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</w:t>
      </w:r>
    </w:p>
    <w:p w14:paraId="669BBD6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4. </w:t>
      </w: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Відображення</w:t>
      </w:r>
    </w:p>
    <w:p w14:paraId="7FBD87C8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</w:t>
      </w:r>
    </w:p>
    <w:p w14:paraId="250EF76C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A36B623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FF636A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lastRenderedPageBreak/>
        <w:t>title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39A972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CA4A242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2F18C9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g2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7AAD1FF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'Splitmerge: mindim = 2'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F47015E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20C7C44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0150C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4082621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g8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7AB8945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0150C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'Splitmerge: mindim = 8'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2846E7D" w14:textId="77777777" w:rsidR="0010150C" w:rsidRPr="0010150C" w:rsidRDefault="0010150C" w:rsidP="0010150C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0150C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0150C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'Завдання завершено.'</w:t>
      </w:r>
      <w:r w:rsidRPr="0010150C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0150C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030270C9" w14:textId="77777777" w:rsidR="0010150C" w:rsidRDefault="0010150C" w:rsidP="0010150C">
      <w:pPr>
        <w:pStyle w:val="a4"/>
        <w:ind w:right="113"/>
        <w:jc w:val="both"/>
        <w:rPr>
          <w:lang w:val="uk-UA"/>
        </w:rPr>
      </w:pPr>
    </w:p>
    <w:p w14:paraId="2CDC8636" w14:textId="32E556E4" w:rsidR="00E84B72" w:rsidRDefault="00E84B72" w:rsidP="00E84B72">
      <w:pPr>
        <w:pStyle w:val="a4"/>
        <w:ind w:right="113" w:firstLine="709"/>
        <w:jc w:val="both"/>
        <w:rPr>
          <w:lang w:val="uk-UA"/>
        </w:rPr>
      </w:pPr>
      <w:r>
        <w:t xml:space="preserve">Розглянемо приклад використання цієї функції. Нехай </w:t>
      </w:r>
      <w:r>
        <w:rPr>
          <w:lang w:val="uk-UA"/>
        </w:rPr>
        <w:t>на рис.</w:t>
      </w:r>
      <w:r>
        <w:t xml:space="preserve"> 7.</w:t>
      </w:r>
      <w:r>
        <w:rPr>
          <w:lang w:val="uk-UA"/>
        </w:rPr>
        <w:t>9</w:t>
      </w:r>
      <w:r>
        <w:t xml:space="preserve"> необхідно виділити менш яскраву область, що оточує центральну більш яскраву область. Область, що цікавить, має кілька характеристик, які можуть допомогти при сегментації.</w:t>
      </w:r>
    </w:p>
    <w:p w14:paraId="19D10C27" w14:textId="368F271E" w:rsidR="00E84B72" w:rsidRDefault="001E64AA" w:rsidP="00E84B72">
      <w:pPr>
        <w:pStyle w:val="a4"/>
        <w:ind w:right="113" w:firstLine="709"/>
        <w:jc w:val="both"/>
        <w:rPr>
          <w:lang w:val="uk-UA"/>
        </w:rPr>
      </w:pPr>
      <w:r w:rsidRPr="001E64AA">
        <w:rPr>
          <w:lang w:val="uk-UA"/>
        </w:rPr>
        <w:t>Замість складного рекурсивного квадродерева, функція реалізує блочну декомпозицію: зображення розбивається на квадрати розміром mindim × mindim.</w:t>
      </w:r>
      <w:r>
        <w:rPr>
          <w:lang w:val="uk-UA"/>
        </w:rPr>
        <w:t xml:space="preserve"> </w:t>
      </w:r>
      <w:r w:rsidRPr="001E64AA">
        <w:rPr>
          <w:lang w:val="uk-UA"/>
        </w:rPr>
        <w:t>Для кожного квадрата обчислюється середнє значення (mean) та стандартне відхилення (stdev).</w:t>
      </w:r>
      <w:r>
        <w:rPr>
          <w:lang w:val="uk-UA"/>
        </w:rPr>
        <w:t xml:space="preserve"> </w:t>
      </w:r>
      <w:r w:rsidRPr="001E64AA">
        <w:rPr>
          <w:lang w:val="uk-UA"/>
        </w:rPr>
        <w:t xml:space="preserve">Предикат (умова відбору): </w:t>
      </w:r>
      <w:r w:rsidR="00E84B72" w:rsidRPr="001E64AA">
        <w:rPr>
          <w:lang w:val="uk-UA"/>
        </w:rPr>
        <w:t xml:space="preserve">блок </w:t>
      </w:r>
      <w:r w:rsidRPr="001E64AA">
        <w:rPr>
          <w:lang w:val="uk-UA"/>
        </w:rPr>
        <w:t>вважається частиною об'єкта, якщо його середня яскравість потрапляє в діапазон [0,125] (це відсікає яскравий центр), а стандартне відхилення &gt;10 (це відсікає ідеально гладкий чорний фон, якщо він без шуму, або просто перевіряє наявність текстури).</w:t>
      </w:r>
      <w:r w:rsidR="00E84B72">
        <w:rPr>
          <w:lang w:val="uk-UA"/>
        </w:rPr>
        <w:t xml:space="preserve"> </w:t>
      </w:r>
    </w:p>
    <w:p w14:paraId="327F522F" w14:textId="13E476AE" w:rsidR="00E84B72" w:rsidRDefault="00E84B72" w:rsidP="00E84B72">
      <w:pPr>
        <w:pStyle w:val="a4"/>
        <w:ind w:right="113" w:firstLine="709"/>
        <w:jc w:val="both"/>
        <w:rPr>
          <w:lang w:val="uk-UA"/>
        </w:rPr>
      </w:pPr>
      <w:r>
        <w:rPr>
          <w:lang w:val="uk-UA"/>
        </w:rPr>
        <w:t>В р</w:t>
      </w:r>
      <w:r w:rsidR="001E64AA" w:rsidRPr="001E64AA">
        <w:rPr>
          <w:lang w:val="uk-UA"/>
        </w:rPr>
        <w:t>езультат</w:t>
      </w:r>
      <w:r>
        <w:rPr>
          <w:lang w:val="uk-UA"/>
        </w:rPr>
        <w:t>і п</w:t>
      </w:r>
      <w:r w:rsidR="001E64AA" w:rsidRPr="001E64AA">
        <w:rPr>
          <w:lang w:val="uk-UA"/>
        </w:rPr>
        <w:t>ри mindim = 2 межі виділеного об'єкта більш детальні</w:t>
      </w:r>
      <w:r>
        <w:rPr>
          <w:lang w:val="uk-UA"/>
        </w:rPr>
        <w:t>, п</w:t>
      </w:r>
      <w:r w:rsidR="001E64AA" w:rsidRPr="001E64AA">
        <w:rPr>
          <w:lang w:val="uk-UA"/>
        </w:rPr>
        <w:t>ри mindim = 8 межі стають "блоковими", грубими, що демонструє принцип роботи методу split-merge (робота з блоками).</w:t>
      </w:r>
    </w:p>
    <w:p w14:paraId="3EA9A330" w14:textId="0CE64833" w:rsidR="00E84B72" w:rsidRDefault="00E84B72" w:rsidP="00E84B72">
      <w:pPr>
        <w:pStyle w:val="a4"/>
        <w:ind w:right="113" w:firstLine="709"/>
        <w:jc w:val="both"/>
        <w:rPr>
          <w:lang w:val="uk-UA"/>
        </w:rPr>
      </w:pPr>
    </w:p>
    <w:tbl>
      <w:tblPr>
        <w:tblStyle w:val="a6"/>
        <w:tblW w:w="0" w:type="auto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7"/>
        <w:gridCol w:w="4618"/>
      </w:tblGrid>
      <w:tr w:rsidR="00E84B72" w14:paraId="6CFD71D0" w14:textId="77777777" w:rsidTr="00E77CB9">
        <w:tc>
          <w:tcPr>
            <w:tcW w:w="4617" w:type="dxa"/>
          </w:tcPr>
          <w:p w14:paraId="5340AEFB" w14:textId="46652FE9" w:rsidR="00E84B72" w:rsidRDefault="00DA1CC1" w:rsidP="00E77CB9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2EBD324" wp14:editId="57D41140">
                  <wp:extent cx="1894840" cy="1894700"/>
                  <wp:effectExtent l="0" t="0" r="0" b="0"/>
                  <wp:docPr id="24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/>
                          <a:srcRect l="12104" t="27071" r="12655" b="13075"/>
                          <a:stretch/>
                        </pic:blipFill>
                        <pic:spPr bwMode="auto">
                          <a:xfrm>
                            <a:off x="0" y="0"/>
                            <a:ext cx="1896105" cy="189596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8" w:type="dxa"/>
          </w:tcPr>
          <w:p w14:paraId="7385BF01" w14:textId="41551392" w:rsidR="00E84B72" w:rsidRDefault="00DA1CC1" w:rsidP="00E77CB9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77DC8EC5" wp14:editId="731F13F2">
                  <wp:extent cx="1876425" cy="1905000"/>
                  <wp:effectExtent l="0" t="0" r="9525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/>
                          <a:srcRect l="12854" t="26698" r="12655" b="12612"/>
                          <a:stretch/>
                        </pic:blipFill>
                        <pic:spPr bwMode="auto">
                          <a:xfrm>
                            <a:off x="0" y="0"/>
                            <a:ext cx="1877174" cy="190576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B72" w:rsidRPr="00E84B72" w14:paraId="002D96D0" w14:textId="77777777" w:rsidTr="00E77CB9">
        <w:tc>
          <w:tcPr>
            <w:tcW w:w="4617" w:type="dxa"/>
          </w:tcPr>
          <w:p w14:paraId="52041A7E" w14:textId="6DA8E55A" w:rsidR="00E84B72" w:rsidRPr="00047A01" w:rsidRDefault="00E84B72" w:rsidP="00E77CB9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uk-UA"/>
              </w:rPr>
              <w:t>9</w:t>
            </w:r>
            <w:r>
              <w:rPr>
                <w:lang w:val="uk-UA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>
              <w:rPr>
                <w:lang w:val="uk-UA"/>
              </w:rPr>
              <w:t>Вхідне</w:t>
            </w:r>
            <w:r>
              <w:rPr>
                <w:lang w:val="uk-UA"/>
              </w:rPr>
              <w:t xml:space="preserve"> зображення</w:t>
            </w:r>
          </w:p>
        </w:tc>
        <w:tc>
          <w:tcPr>
            <w:tcW w:w="4618" w:type="dxa"/>
          </w:tcPr>
          <w:p w14:paraId="02793D34" w14:textId="240031BC" w:rsidR="00E84B72" w:rsidRPr="00E84B72" w:rsidRDefault="00E84B72" w:rsidP="00E77CB9">
            <w:pPr>
              <w:pStyle w:val="a4"/>
              <w:tabs>
                <w:tab w:val="left" w:pos="785"/>
              </w:tabs>
              <w:jc w:val="center"/>
              <w:rPr>
                <w:lang w:val="ru-RU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uk-UA"/>
              </w:rPr>
              <w:t>10</w:t>
            </w:r>
            <w:r>
              <w:rPr>
                <w:lang w:val="uk-UA"/>
              </w:rPr>
              <w:t xml:space="preserve"> –</w:t>
            </w:r>
            <w:r w:rsidRPr="00E84B72">
              <w:rPr>
                <w:lang w:val="ru-RU"/>
              </w:rPr>
              <w:t xml:space="preserve"> </w:t>
            </w:r>
            <w:r>
              <w:t>Фрагментоване</w:t>
            </w:r>
            <w:r>
              <w:rPr>
                <w:spacing w:val="-6"/>
              </w:rPr>
              <w:t xml:space="preserve"> </w:t>
            </w:r>
            <w:r>
              <w:t>зображення</w:t>
            </w:r>
            <w:r>
              <w:rPr>
                <w:spacing w:val="-3"/>
              </w:rPr>
              <w:t xml:space="preserve"> </w:t>
            </w:r>
            <w:r>
              <w:t>з</w:t>
            </w:r>
            <w:r>
              <w:rPr>
                <w:spacing w:val="-4"/>
              </w:rPr>
              <w:t xml:space="preserve"> </w:t>
            </w:r>
            <w:r>
              <w:t>блоками</w:t>
            </w:r>
            <w:r>
              <w:rPr>
                <w:spacing w:val="-3"/>
              </w:rPr>
              <w:t xml:space="preserve"> </w:t>
            </w:r>
            <w:r>
              <w:t>мінімального</w:t>
            </w:r>
            <w:r>
              <w:rPr>
                <w:spacing w:val="-2"/>
              </w:rPr>
              <w:t xml:space="preserve"> </w:t>
            </w:r>
            <w:r>
              <w:t>розміру</w:t>
            </w:r>
            <w:r>
              <w:rPr>
                <w:spacing w:val="-3"/>
              </w:rPr>
              <w:t xml:space="preserve"> </w:t>
            </w:r>
            <w:r>
              <w:t>2x2</w:t>
            </w:r>
          </w:p>
        </w:tc>
      </w:tr>
      <w:tr w:rsidR="00E84B72" w14:paraId="309608D7" w14:textId="77777777" w:rsidTr="00E77CB9">
        <w:tc>
          <w:tcPr>
            <w:tcW w:w="9235" w:type="dxa"/>
            <w:gridSpan w:val="2"/>
          </w:tcPr>
          <w:p w14:paraId="6FFF4F67" w14:textId="4C6CC745" w:rsidR="00E84B72" w:rsidRDefault="00DA1CC1" w:rsidP="00E77CB9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4258520" wp14:editId="701D0830">
                  <wp:extent cx="1866900" cy="1914126"/>
                  <wp:effectExtent l="0" t="0" r="0" b="0"/>
                  <wp:docPr id="26" name="Рисунок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/>
                          <a:srcRect l="12478" t="26824" r="13389" b="12582"/>
                          <a:stretch/>
                        </pic:blipFill>
                        <pic:spPr bwMode="auto">
                          <a:xfrm>
                            <a:off x="0" y="0"/>
                            <a:ext cx="1868146" cy="191540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84B72" w:rsidRPr="00047A01" w14:paraId="0C1E1259" w14:textId="77777777" w:rsidTr="00E77CB9">
        <w:tc>
          <w:tcPr>
            <w:tcW w:w="9235" w:type="dxa"/>
            <w:gridSpan w:val="2"/>
          </w:tcPr>
          <w:p w14:paraId="06DDF574" w14:textId="20F00DC3" w:rsidR="00E84B72" w:rsidRPr="00047A01" w:rsidRDefault="00E84B72" w:rsidP="00E77CB9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ru-RU"/>
              </w:rPr>
              <w:t>11</w:t>
            </w:r>
            <w:r>
              <w:rPr>
                <w:lang w:val="uk-UA"/>
              </w:rPr>
              <w:t xml:space="preserve"> –</w:t>
            </w:r>
            <w:r w:rsidRPr="00047A01">
              <w:rPr>
                <w:lang w:val="ru-RU"/>
              </w:rPr>
              <w:t xml:space="preserve"> </w:t>
            </w:r>
            <w:r w:rsidRPr="00E84B72">
              <w:rPr>
                <w:lang w:val="uk-UA"/>
              </w:rPr>
              <w:t>фрагментоване зображення з блоками мінімального розміру 8x8</w:t>
            </w:r>
          </w:p>
        </w:tc>
      </w:tr>
    </w:tbl>
    <w:p w14:paraId="368ABC25" w14:textId="06EE6EFD" w:rsidR="00D75D68" w:rsidRPr="00A7411F" w:rsidRDefault="00D75D68" w:rsidP="00A7411F">
      <w:pPr>
        <w:pStyle w:val="a4"/>
        <w:ind w:right="116" w:firstLine="851"/>
        <w:jc w:val="both"/>
      </w:pPr>
      <w:r w:rsidRPr="0010150C">
        <w:t>Як видно з рисунку 7.</w:t>
      </w:r>
      <w:r w:rsidR="00E84B72" w:rsidRPr="0010150C">
        <w:rPr>
          <w:lang w:val="uk-UA"/>
        </w:rPr>
        <w:t>11</w:t>
      </w:r>
      <w:r w:rsidRPr="0010150C">
        <w:t xml:space="preserve">, для коректного сегментування кращим </w:t>
      </w:r>
      <w:r w:rsidRPr="00A7411F">
        <w:t>вибором був мінімальних розмірів блоків 8x8.</w:t>
      </w:r>
    </w:p>
    <w:p w14:paraId="1EA75F15" w14:textId="77777777" w:rsidR="00D75D68" w:rsidRPr="00A7411F" w:rsidRDefault="00D75D68" w:rsidP="00A7411F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val="uk" w:eastAsia="ru-RU"/>
        </w:rPr>
      </w:pPr>
    </w:p>
    <w:p w14:paraId="4A6357A9" w14:textId="18F8DF9E" w:rsidR="0004717A" w:rsidRPr="0004717A" w:rsidRDefault="0004717A" w:rsidP="00A7411F">
      <w:pPr>
        <w:spacing w:after="0" w:line="24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7.1.3 Градієнтні фільтри</w:t>
      </w:r>
    </w:p>
    <w:p w14:paraId="6CF38FA2" w14:textId="77777777" w:rsidR="0010150C" w:rsidRPr="00A7411F" w:rsidRDefault="0010150C" w:rsidP="00A7411F">
      <w:pPr>
        <w:pStyle w:val="a4"/>
        <w:ind w:right="116" w:firstLine="851"/>
        <w:jc w:val="both"/>
      </w:pPr>
    </w:p>
    <w:p w14:paraId="5525EBCA" w14:textId="227A342E" w:rsidR="00F14F5D" w:rsidRDefault="00A7411F" w:rsidP="00F14F5D">
      <w:pPr>
        <w:pStyle w:val="a4"/>
        <w:ind w:right="113" w:firstLine="709"/>
        <w:jc w:val="both"/>
      </w:pPr>
      <w:r w:rsidRPr="00A7411F">
        <w:t xml:space="preserve">Для знаходження меж об'єктів зображення часто використовують градієнтні фільтри. У спрощеній формі градієнтний фільтр представляє маску розміром 3x3, яка ковзним вікном проходить по всіх пікселях зображення. Цей процес відображено </w:t>
      </w:r>
      <w:r w:rsidR="00F14F5D">
        <w:rPr>
          <w:lang w:val="ru-RU"/>
        </w:rPr>
        <w:t>рис.</w:t>
      </w:r>
      <w:r w:rsidRPr="00A7411F">
        <w:t xml:space="preserve"> </w:t>
      </w:r>
      <w:r w:rsidRPr="00A7411F">
        <w:rPr>
          <w:lang w:val="ru-RU"/>
        </w:rPr>
        <w:t>7</w:t>
      </w:r>
      <w:r w:rsidRPr="00A7411F">
        <w:t>.</w:t>
      </w:r>
      <w:r w:rsidR="00F14F5D">
        <w:rPr>
          <w:lang w:val="ru-RU"/>
        </w:rPr>
        <w:t>12</w:t>
      </w:r>
      <w:r w:rsidRPr="00A7411F">
        <w:t xml:space="preserve"> [3]. </w:t>
      </w:r>
    </w:p>
    <w:p w14:paraId="45308002" w14:textId="77777777" w:rsidR="00F14F5D" w:rsidRDefault="00F14F5D" w:rsidP="00F14F5D">
      <w:pPr>
        <w:pStyle w:val="a4"/>
        <w:ind w:right="113" w:firstLine="709"/>
        <w:jc w:val="both"/>
      </w:pPr>
    </w:p>
    <w:p w14:paraId="434D5380" w14:textId="77777777" w:rsidR="00F14F5D" w:rsidRDefault="00F14F5D" w:rsidP="00F14F5D">
      <w:pPr>
        <w:pStyle w:val="a4"/>
        <w:ind w:left="1925"/>
        <w:rPr>
          <w:lang w:val="ru-RU"/>
        </w:rPr>
      </w:pPr>
      <w:r>
        <w:rPr>
          <w:noProof/>
          <w:sz w:val="20"/>
        </w:rPr>
        <w:drawing>
          <wp:inline distT="0" distB="0" distL="0" distR="0" wp14:anchorId="6974E489" wp14:editId="447047AB">
            <wp:extent cx="3552359" cy="4672965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55370" cy="46769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F14F5D">
        <w:rPr>
          <w:lang w:val="ru-RU"/>
        </w:rPr>
        <w:t xml:space="preserve"> </w:t>
      </w:r>
    </w:p>
    <w:p w14:paraId="28CF8551" w14:textId="111DD776" w:rsidR="00F14F5D" w:rsidRDefault="00F14F5D" w:rsidP="00F14F5D">
      <w:pPr>
        <w:pStyle w:val="a4"/>
        <w:ind w:left="1925"/>
        <w:rPr>
          <w:spacing w:val="-2"/>
          <w:sz w:val="26"/>
        </w:rPr>
      </w:pPr>
      <w:r>
        <w:rPr>
          <w:lang w:val="ru-RU"/>
        </w:rPr>
        <w:t>Рисунок</w:t>
      </w:r>
      <w:r>
        <w:rPr>
          <w:spacing w:val="-7"/>
        </w:rPr>
        <w:t xml:space="preserve"> </w:t>
      </w:r>
      <w:r>
        <w:t>7.</w:t>
      </w:r>
      <w:r w:rsidRPr="00F14F5D">
        <w:rPr>
          <w:lang w:val="ru-RU"/>
        </w:rPr>
        <w:t>12</w:t>
      </w:r>
      <w:r>
        <w:rPr>
          <w:spacing w:val="-4"/>
        </w:rPr>
        <w:t xml:space="preserve"> </w:t>
      </w:r>
      <w:r w:rsidRPr="00F14F5D">
        <w:rPr>
          <w:lang w:val="ru-RU"/>
        </w:rPr>
        <w:t xml:space="preserve">– </w:t>
      </w:r>
      <w:r>
        <w:t>Схема</w:t>
      </w:r>
      <w:r>
        <w:rPr>
          <w:spacing w:val="-5"/>
        </w:rPr>
        <w:t xml:space="preserve"> </w:t>
      </w:r>
      <w:r>
        <w:t>роботи</w:t>
      </w:r>
      <w:r>
        <w:rPr>
          <w:spacing w:val="-4"/>
        </w:rPr>
        <w:t xml:space="preserve"> </w:t>
      </w:r>
      <w:r>
        <w:t>градієнтного</w:t>
      </w:r>
      <w:r>
        <w:rPr>
          <w:spacing w:val="-6"/>
        </w:rPr>
        <w:t xml:space="preserve"> </w:t>
      </w:r>
      <w:r>
        <w:rPr>
          <w:spacing w:val="-2"/>
        </w:rPr>
        <w:t>фільтра</w:t>
      </w:r>
    </w:p>
    <w:p w14:paraId="11D71D44" w14:textId="3C3A42A7" w:rsidR="00F14F5D" w:rsidRDefault="00F14F5D" w:rsidP="00F14F5D">
      <w:pPr>
        <w:pStyle w:val="a4"/>
        <w:ind w:right="113"/>
        <w:jc w:val="center"/>
      </w:pPr>
    </w:p>
    <w:p w14:paraId="724F24EF" w14:textId="41820148" w:rsidR="00A7411F" w:rsidRDefault="00F14F5D" w:rsidP="00F14F5D">
      <w:pPr>
        <w:pStyle w:val="a4"/>
        <w:ind w:right="113" w:firstLine="709"/>
        <w:jc w:val="both"/>
      </w:pPr>
      <w:r>
        <w:rPr>
          <w:lang w:val="ru-RU"/>
        </w:rPr>
        <w:t>У</w:t>
      </w:r>
      <w:r w:rsidR="00A7411F" w:rsidRPr="00A7411F">
        <w:t xml:space="preserve"> процесі такого проходу матриця пікселів розміром 3x3 (центральний піксел та 8 прилеглих до нього)</w:t>
      </w:r>
      <w:r w:rsidR="00A7411F">
        <w:t xml:space="preserve"> поелементно множиться на маску фільтра. Якщо</w:t>
      </w:r>
      <w:r w:rsidR="00A7411F">
        <w:rPr>
          <w:spacing w:val="40"/>
        </w:rPr>
        <w:t xml:space="preserve"> </w:t>
      </w:r>
      <w:r w:rsidR="00A7411F">
        <w:t>матриця пікселі виходить за межі зображення, її виходять за межі зображення пікселі вважаються рівними нулю.</w:t>
      </w:r>
    </w:p>
    <w:p w14:paraId="6148D5BD" w14:textId="77777777" w:rsidR="00A7411F" w:rsidRDefault="00A7411F" w:rsidP="00F14F5D">
      <w:pPr>
        <w:pStyle w:val="a4"/>
        <w:ind w:right="123" w:firstLine="709"/>
        <w:jc w:val="both"/>
      </w:pPr>
      <w:r>
        <w:t>Отримана на кожному кроці матриця підсумовується за такою формулою [3]:</w:t>
      </w:r>
    </w:p>
    <w:p w14:paraId="423CA9AC" w14:textId="77777777" w:rsidR="00A7411F" w:rsidRPr="00AD4E00" w:rsidRDefault="00A7411F" w:rsidP="00F14F5D">
      <w:pPr>
        <w:pStyle w:val="a4"/>
        <w:ind w:left="120" w:right="123" w:firstLine="900"/>
        <w:jc w:val="both"/>
        <w:rPr>
          <w:lang w:val="en-US"/>
        </w:rPr>
      </w:pPr>
    </w:p>
    <w:p w14:paraId="2C46088C" w14:textId="77777777" w:rsidR="00A7411F" w:rsidRPr="00F14F5D" w:rsidRDefault="00A7411F" w:rsidP="00F14F5D">
      <w:pPr>
        <w:pStyle w:val="a4"/>
        <w:ind w:right="123"/>
        <w:jc w:val="center"/>
        <w:rPr>
          <w:lang w:val="ru-RU"/>
        </w:rPr>
      </w:pPr>
      <w:r>
        <w:rPr>
          <w:noProof/>
        </w:rPr>
        <w:drawing>
          <wp:inline distT="0" distB="0" distL="0" distR="0" wp14:anchorId="20AF13D3" wp14:editId="4CA7BCEE">
            <wp:extent cx="5609590" cy="381000"/>
            <wp:effectExtent l="0" t="0" r="0" b="0"/>
            <wp:docPr id="29" name="Image 17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Image 17" descr="image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10138" cy="3810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C2AD44" w14:textId="77777777" w:rsidR="00A7411F" w:rsidRDefault="00A7411F" w:rsidP="00F14F5D">
      <w:pPr>
        <w:pStyle w:val="a4"/>
        <w:ind w:left="120" w:right="123" w:firstLine="900"/>
        <w:jc w:val="both"/>
      </w:pPr>
    </w:p>
    <w:p w14:paraId="687DCB57" w14:textId="77777777" w:rsidR="00A7411F" w:rsidRDefault="00A7411F" w:rsidP="00F14F5D">
      <w:pPr>
        <w:pStyle w:val="a4"/>
        <w:ind w:right="113" w:firstLine="709"/>
        <w:jc w:val="both"/>
      </w:pPr>
      <w:r>
        <w:t xml:space="preserve">де </w:t>
      </w:r>
      <w:r>
        <w:rPr>
          <w:i/>
        </w:rPr>
        <w:t xml:space="preserve">R </w:t>
      </w:r>
      <w:r>
        <w:t xml:space="preserve">- відповідний </w:t>
      </w:r>
      <w:r>
        <w:rPr>
          <w:i/>
        </w:rPr>
        <w:t xml:space="preserve">Gx </w:t>
      </w:r>
      <w:r>
        <w:t xml:space="preserve">або </w:t>
      </w:r>
      <w:r>
        <w:rPr>
          <w:i/>
        </w:rPr>
        <w:t xml:space="preserve">GY </w:t>
      </w:r>
      <w:r>
        <w:t xml:space="preserve">при використанні градієнтного матриці фільтра, призначеного для осі </w:t>
      </w:r>
      <w:r>
        <w:rPr>
          <w:i/>
        </w:rPr>
        <w:t xml:space="preserve">OX </w:t>
      </w:r>
      <w:r>
        <w:t xml:space="preserve">або </w:t>
      </w:r>
      <w:r>
        <w:rPr>
          <w:i/>
        </w:rPr>
        <w:t xml:space="preserve">OY. </w:t>
      </w:r>
      <w:r>
        <w:t>Кінцевий піксель</w:t>
      </w:r>
      <w:r>
        <w:rPr>
          <w:spacing w:val="40"/>
        </w:rPr>
        <w:t xml:space="preserve"> </w:t>
      </w:r>
      <w:r>
        <w:t>обробленого зображення виходить за такою формулою:</w:t>
      </w:r>
    </w:p>
    <w:p w14:paraId="3CEEA6F1" w14:textId="77777777" w:rsidR="00A7411F" w:rsidRDefault="00A7411F" w:rsidP="00F14F5D">
      <w:pPr>
        <w:pStyle w:val="a4"/>
        <w:ind w:left="120" w:right="113"/>
        <w:jc w:val="both"/>
      </w:pPr>
    </w:p>
    <w:p w14:paraId="2A873954" w14:textId="6F6BB4A1" w:rsidR="00A7411F" w:rsidRDefault="00A7411F" w:rsidP="00F14F5D">
      <w:pPr>
        <w:pStyle w:val="a4"/>
        <w:ind w:left="120" w:right="113"/>
        <w:jc w:val="center"/>
      </w:pPr>
      <w:r>
        <w:rPr>
          <w:noProof/>
        </w:rPr>
        <w:drawing>
          <wp:inline distT="0" distB="0" distL="0" distR="0" wp14:anchorId="277545E9" wp14:editId="7E780939">
            <wp:extent cx="1225550" cy="393700"/>
            <wp:effectExtent l="0" t="0" r="0" b="6350"/>
            <wp:docPr id="18" name="Image 18" descr="image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 18" descr="image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555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FD8538" w14:textId="77777777" w:rsidR="00F14F5D" w:rsidRDefault="00F14F5D" w:rsidP="00F14F5D">
      <w:pPr>
        <w:pStyle w:val="a4"/>
        <w:ind w:left="120" w:right="113"/>
        <w:jc w:val="center"/>
      </w:pPr>
    </w:p>
    <w:p w14:paraId="0321C54D" w14:textId="41210CC7" w:rsidR="00A7411F" w:rsidRPr="00F14F5D" w:rsidRDefault="0004717A" w:rsidP="00F14F5D">
      <w:pPr>
        <w:pStyle w:val="a4"/>
        <w:ind w:right="116" w:firstLine="851"/>
        <w:jc w:val="both"/>
      </w:pPr>
      <w:r w:rsidRPr="0004717A">
        <w:t>Для виділення меж використовуються оператори, що апроксимують першу похідну яскравості (градієнт).</w:t>
      </w:r>
    </w:p>
    <w:p w14:paraId="58955829" w14:textId="77777777" w:rsidR="00A7411F" w:rsidRDefault="00A7411F" w:rsidP="00F14F5D">
      <w:pPr>
        <w:pStyle w:val="a4"/>
        <w:tabs>
          <w:tab w:val="left" w:pos="1409"/>
          <w:tab w:val="left" w:pos="2468"/>
          <w:tab w:val="left" w:pos="7590"/>
          <w:tab w:val="left" w:pos="8839"/>
        </w:tabs>
        <w:ind w:left="120" w:right="115" w:firstLine="900"/>
        <w:jc w:val="both"/>
      </w:pPr>
      <w:r>
        <w:rPr>
          <w:spacing w:val="-10"/>
        </w:rPr>
        <w:t>У</w:t>
      </w:r>
      <w:r w:rsidRPr="00AD4E00">
        <w:t xml:space="preserve"> </w:t>
      </w:r>
      <w:r>
        <w:rPr>
          <w:spacing w:val="-2"/>
        </w:rPr>
        <w:t xml:space="preserve">даної </w:t>
      </w:r>
      <w:r w:rsidRPr="00AD4E00">
        <w:t>лабораторної</w:t>
      </w:r>
      <w:r>
        <w:rPr>
          <w:spacing w:val="80"/>
        </w:rPr>
        <w:t xml:space="preserve"> </w:t>
      </w:r>
      <w:r>
        <w:t>роботі</w:t>
      </w:r>
      <w:r>
        <w:rPr>
          <w:spacing w:val="80"/>
        </w:rPr>
        <w:t xml:space="preserve"> </w:t>
      </w:r>
      <w:r>
        <w:t xml:space="preserve">розглядаються </w:t>
      </w:r>
      <w:r>
        <w:rPr>
          <w:spacing w:val="-2"/>
        </w:rPr>
        <w:t>фільтри</w:t>
      </w:r>
      <w:r w:rsidRPr="00AD4E00">
        <w:t xml:space="preserve"> </w:t>
      </w:r>
      <w:r>
        <w:rPr>
          <w:spacing w:val="-2"/>
        </w:rPr>
        <w:t xml:space="preserve">Робертса, </w:t>
      </w:r>
      <w:r>
        <w:t>Собеля і Превітта, маски яких мають такий вигляд [4]:</w:t>
      </w:r>
    </w:p>
    <w:p w14:paraId="7464032B" w14:textId="77777777" w:rsidR="00A7411F" w:rsidRDefault="00A7411F" w:rsidP="00F14F5D">
      <w:pPr>
        <w:pStyle w:val="a4"/>
        <w:ind w:left="120"/>
        <w:rPr>
          <w:sz w:val="26"/>
        </w:rPr>
      </w:pPr>
      <w:r>
        <w:t xml:space="preserve">а) </w:t>
      </w:r>
      <w:r>
        <w:rPr>
          <w:spacing w:val="-2"/>
        </w:rPr>
        <w:t xml:space="preserve">Робертса </w:t>
      </w:r>
      <w:r>
        <w:rPr>
          <w:spacing w:val="-2"/>
          <w:sz w:val="26"/>
        </w:rPr>
        <w:t>:</w:t>
      </w:r>
    </w:p>
    <w:p w14:paraId="3BDA8680" w14:textId="77777777" w:rsidR="00A7411F" w:rsidRDefault="00A7411F" w:rsidP="00F14F5D">
      <w:pPr>
        <w:tabs>
          <w:tab w:val="left" w:pos="3620"/>
        </w:tabs>
        <w:spacing w:after="0" w:line="240" w:lineRule="auto"/>
        <w:ind w:left="828"/>
        <w:rPr>
          <w:rFonts w:ascii="Calibri" w:hAnsi="Calibri"/>
        </w:rPr>
      </w:pPr>
      <w:r>
        <w:rPr>
          <w:rFonts w:ascii="Calibri" w:hAnsi="Calibri"/>
        </w:rPr>
        <w:t>по</w:t>
      </w:r>
      <w:r>
        <w:rPr>
          <w:rFonts w:ascii="Calibri" w:hAnsi="Calibri"/>
          <w:spacing w:val="47"/>
        </w:rPr>
        <w:t xml:space="preserve"> </w:t>
      </w:r>
      <w:r>
        <w:rPr>
          <w:rFonts w:ascii="Calibri" w:hAnsi="Calibri"/>
        </w:rPr>
        <w:t xml:space="preserve">осі </w:t>
      </w:r>
      <w:r>
        <w:rPr>
          <w:rFonts w:ascii="Calibri" w:hAnsi="Calibri"/>
          <w:spacing w:val="-5"/>
        </w:rPr>
        <w:t xml:space="preserve">OX </w:t>
      </w:r>
      <w:r>
        <w:rPr>
          <w:rFonts w:ascii="Calibri" w:hAnsi="Calibri"/>
        </w:rPr>
        <w:tab/>
        <w:t>по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осі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  <w:spacing w:val="-5"/>
        </w:rPr>
        <w:t>OY</w:t>
      </w:r>
    </w:p>
    <w:p w14:paraId="4966BC55" w14:textId="77777777" w:rsidR="00A7411F" w:rsidRDefault="00A7411F" w:rsidP="00F14F5D">
      <w:pPr>
        <w:pStyle w:val="a4"/>
        <w:rPr>
          <w:rFonts w:ascii="Calibri"/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59264" behindDoc="1" locked="0" layoutInCell="1" allowOverlap="1" wp14:anchorId="2EE69256" wp14:editId="5E88AAE8">
                <wp:simplePos x="0" y="0"/>
                <wp:positionH relativeFrom="page">
                  <wp:posOffset>1033576</wp:posOffset>
                </wp:positionH>
                <wp:positionV relativeFrom="paragraph">
                  <wp:posOffset>152879</wp:posOffset>
                </wp:positionV>
                <wp:extent cx="1161415" cy="995680"/>
                <wp:effectExtent l="0" t="0" r="0" b="0"/>
                <wp:wrapTopAndBottom/>
                <wp:docPr id="20" name="Text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1415" cy="995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7"/>
                            </w:tblGrid>
                            <w:tr w:rsidR="00A7411F" w14:paraId="280BA043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2AD427B0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2803660D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256ED5C5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A7411F" w14:paraId="71CD524D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610FFEEF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3DB3F370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3B8ED6A5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A7411F" w14:paraId="1E8AB853" w14:textId="77777777">
                              <w:trPr>
                                <w:trHeight w:val="510"/>
                              </w:trPr>
                              <w:tc>
                                <w:tcPr>
                                  <w:tcW w:w="607" w:type="dxa"/>
                                </w:tcPr>
                                <w:p w14:paraId="6CDB566C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358F5037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560525DF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4ACE1999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2EE69256" id="_x0000_t202" coordsize="21600,21600" o:spt="202" path="m,l,21600r21600,l21600,xe">
                <v:stroke joinstyle="miter"/>
                <v:path gradientshapeok="t" o:connecttype="rect"/>
              </v:shapetype>
              <v:shape id="Textbox 20" o:spid="_x0000_s1026" type="#_x0000_t202" style="position:absolute;margin-left:81.4pt;margin-top:12.05pt;width:91.45pt;height:78.4pt;z-index:-251657216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7"/>
                      </w:tblGrid>
                      <w:tr w:rsidR="00A7411F" w14:paraId="280BA043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2AD427B0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2803660D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256ED5C5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  <w:tr w:rsidR="00A7411F" w14:paraId="71CD524D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610FFEEF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3DB3F370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3B8ED6A5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  <w:tr w:rsidR="00A7411F" w14:paraId="1E8AB853" w14:textId="77777777">
                        <w:trPr>
                          <w:trHeight w:val="510"/>
                        </w:trPr>
                        <w:tc>
                          <w:tcPr>
                            <w:tcW w:w="607" w:type="dxa"/>
                          </w:tcPr>
                          <w:p w14:paraId="6CDB566C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358F5037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560525DF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4ACE1999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0288" behindDoc="1" locked="0" layoutInCell="1" allowOverlap="1" wp14:anchorId="3C1172EE" wp14:editId="0472D67A">
                <wp:simplePos x="0" y="0"/>
                <wp:positionH relativeFrom="page">
                  <wp:posOffset>2695067</wp:posOffset>
                </wp:positionH>
                <wp:positionV relativeFrom="paragraph">
                  <wp:posOffset>152879</wp:posOffset>
                </wp:positionV>
                <wp:extent cx="1162050" cy="994410"/>
                <wp:effectExtent l="0" t="0" r="0" b="0"/>
                <wp:wrapTopAndBottom/>
                <wp:docPr id="21" name="Text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2050" cy="9944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8"/>
                            </w:tblGrid>
                            <w:tr w:rsidR="00A7411F" w14:paraId="6B0EAFA1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54796F8C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51B93EDA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4AAD07BD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A7411F" w14:paraId="597AB258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2D74A8C1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6F7AB1ED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5108CBAE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759AAB4E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5318B588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75F8FAE5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6BBE10E2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</w:tbl>
                          <w:p w14:paraId="49AABD41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3C1172EE" id="Textbox 21" o:spid="_x0000_s1027" type="#_x0000_t202" style="position:absolute;margin-left:212.2pt;margin-top:12.05pt;width:91.5pt;height:78.3pt;z-index:-251656192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8"/>
                      </w:tblGrid>
                      <w:tr w:rsidR="00A7411F" w14:paraId="6B0EAFA1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54796F8C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51B93EDA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4AAD07BD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  <w:tr w:rsidR="00A7411F" w14:paraId="597AB258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2D74A8C1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6F7AB1ED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5108CBAE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</w:tr>
                      <w:tr w:rsidR="00A7411F" w14:paraId="759AAB4E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5318B588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75F8FAE5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6BBE10E2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</w:tbl>
                    <w:p w14:paraId="49AABD41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0553EEEF" w14:textId="77777777" w:rsidR="00A7411F" w:rsidRDefault="00A7411F" w:rsidP="00F14F5D">
      <w:pPr>
        <w:pStyle w:val="a4"/>
        <w:rPr>
          <w:rFonts w:ascii="Calibri"/>
          <w:sz w:val="22"/>
        </w:rPr>
      </w:pPr>
    </w:p>
    <w:p w14:paraId="00020971" w14:textId="77777777" w:rsidR="00A7411F" w:rsidRDefault="00A7411F" w:rsidP="00F14F5D">
      <w:pPr>
        <w:pStyle w:val="a4"/>
        <w:ind w:left="120"/>
      </w:pPr>
      <w:r>
        <w:t>б)</w:t>
      </w:r>
      <w:r>
        <w:rPr>
          <w:spacing w:val="1"/>
        </w:rPr>
        <w:t xml:space="preserve"> </w:t>
      </w:r>
      <w:r>
        <w:rPr>
          <w:spacing w:val="-2"/>
        </w:rPr>
        <w:t>Собеля:</w:t>
      </w:r>
    </w:p>
    <w:p w14:paraId="6930D385" w14:textId="77777777" w:rsidR="00A7411F" w:rsidRDefault="00A7411F" w:rsidP="00F14F5D">
      <w:pPr>
        <w:tabs>
          <w:tab w:val="left" w:pos="3620"/>
        </w:tabs>
        <w:spacing w:after="0" w:line="240" w:lineRule="auto"/>
        <w:ind w:left="828"/>
        <w:rPr>
          <w:rFonts w:ascii="Calibri" w:hAnsi="Calibri"/>
        </w:rPr>
      </w:pPr>
      <w:r>
        <w:rPr>
          <w:rFonts w:ascii="Calibri" w:hAnsi="Calibri"/>
        </w:rPr>
        <w:t>по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 xml:space="preserve">осі </w:t>
      </w:r>
      <w:r>
        <w:rPr>
          <w:rFonts w:ascii="Calibri" w:hAnsi="Calibri"/>
          <w:spacing w:val="-5"/>
        </w:rPr>
        <w:t xml:space="preserve">OY </w:t>
      </w:r>
      <w:r>
        <w:rPr>
          <w:rFonts w:ascii="Calibri" w:hAnsi="Calibri"/>
        </w:rPr>
        <w:tab/>
        <w:t>по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осі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  <w:spacing w:val="-5"/>
        </w:rPr>
        <w:t>OX</w:t>
      </w:r>
    </w:p>
    <w:p w14:paraId="112F7A40" w14:textId="77777777" w:rsidR="00A7411F" w:rsidRDefault="00A7411F" w:rsidP="00F14F5D">
      <w:pPr>
        <w:tabs>
          <w:tab w:val="left" w:pos="3344"/>
        </w:tabs>
        <w:spacing w:after="0" w:line="240" w:lineRule="auto"/>
        <w:ind w:left="727"/>
        <w:rPr>
          <w:rFonts w:ascii="Calibri"/>
          <w:sz w:val="20"/>
        </w:rPr>
      </w:pPr>
    </w:p>
    <w:p w14:paraId="65719DEC" w14:textId="77777777" w:rsidR="00A7411F" w:rsidRDefault="00A7411F" w:rsidP="00F14F5D">
      <w:pPr>
        <w:tabs>
          <w:tab w:val="left" w:pos="3344"/>
        </w:tabs>
        <w:spacing w:after="0" w:line="240" w:lineRule="auto"/>
        <w:ind w:left="727"/>
        <w:rPr>
          <w:rFonts w:ascii="Calibri"/>
          <w:sz w:val="20"/>
        </w:rPr>
      </w:pPr>
      <w:r>
        <w:rPr>
          <w:rFonts w:ascii="Calibri"/>
          <w:noProof/>
          <w:sz w:val="20"/>
        </w:rPr>
        <mc:AlternateContent>
          <mc:Choice Requires="wps">
            <w:drawing>
              <wp:inline distT="0" distB="0" distL="0" distR="0" wp14:anchorId="449ABAC5" wp14:editId="7EFBF719">
                <wp:extent cx="1161415" cy="995680"/>
                <wp:effectExtent l="0" t="0" r="0" b="0"/>
                <wp:docPr id="22" name="Text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1415" cy="995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7"/>
                            </w:tblGrid>
                            <w:tr w:rsidR="00A7411F" w14:paraId="1FDC81F6" w14:textId="77777777">
                              <w:trPr>
                                <w:trHeight w:val="511"/>
                              </w:trPr>
                              <w:tc>
                                <w:tcPr>
                                  <w:tcW w:w="607" w:type="dxa"/>
                                </w:tcPr>
                                <w:p w14:paraId="370654C6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08EF11B7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  <w:ind w:left="6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56874E87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490B9CDB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697289F0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6A22B8A4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51126077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A7411F" w14:paraId="482F264A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5D8D5F6A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139247E4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6DDCBC42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53DCB787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449ABAC5" id="Textbox 22" o:spid="_x0000_s1028" type="#_x0000_t202" style="width:91.45pt;height:78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7"/>
                      </w:tblGrid>
                      <w:tr w:rsidR="00A7411F" w14:paraId="1FDC81F6" w14:textId="77777777">
                        <w:trPr>
                          <w:trHeight w:val="511"/>
                        </w:trPr>
                        <w:tc>
                          <w:tcPr>
                            <w:tcW w:w="607" w:type="dxa"/>
                          </w:tcPr>
                          <w:p w14:paraId="370654C6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08EF11B7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  <w:ind w:left="6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56874E87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  <w:tr w:rsidR="00A7411F" w14:paraId="490B9CDB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697289F0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6A22B8A4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51126077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  <w:tr w:rsidR="00A7411F" w14:paraId="482F264A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5D8D5F6A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139247E4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6DDCBC42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53DCB787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  <w:r>
        <w:rPr>
          <w:rFonts w:ascii="Calibri"/>
          <w:sz w:val="20"/>
        </w:rPr>
        <w:tab/>
      </w:r>
      <w:r>
        <w:rPr>
          <w:rFonts w:ascii="Calibri"/>
          <w:noProof/>
          <w:sz w:val="20"/>
        </w:rPr>
        <mc:AlternateContent>
          <mc:Choice Requires="wps">
            <w:drawing>
              <wp:inline distT="0" distB="0" distL="0" distR="0" wp14:anchorId="23436AA0" wp14:editId="6C5E4F5E">
                <wp:extent cx="1162050" cy="995680"/>
                <wp:effectExtent l="0" t="0" r="0" b="0"/>
                <wp:docPr id="23" name="Text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2050" cy="995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8"/>
                            </w:tblGrid>
                            <w:tr w:rsidR="00A7411F" w14:paraId="112D4B42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35942BA0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105A69C0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7797AF4E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34043FC6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11ACE9A3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318BD0B5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5BD275F6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2</w:t>
                                  </w:r>
                                </w:p>
                              </w:tc>
                            </w:tr>
                            <w:tr w:rsidR="00A7411F" w14:paraId="00F87D3D" w14:textId="77777777">
                              <w:trPr>
                                <w:trHeight w:val="510"/>
                              </w:trPr>
                              <w:tc>
                                <w:tcPr>
                                  <w:tcW w:w="607" w:type="dxa"/>
                                </w:tcPr>
                                <w:p w14:paraId="220F6DDE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44F69672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42F6611D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57E94F9F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 w14:anchorId="23436AA0" id="Textbox 23" o:spid="_x0000_s1029" type="#_x0000_t202" style="width:91.5pt;height:78.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8"/>
                      </w:tblGrid>
                      <w:tr w:rsidR="00A7411F" w14:paraId="112D4B42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35942BA0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105A69C0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7797AF4E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  <w:tr w:rsidR="00A7411F" w14:paraId="34043FC6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11ACE9A3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318BD0B5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5BD275F6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2</w:t>
                            </w:r>
                          </w:p>
                        </w:tc>
                      </w:tr>
                      <w:tr w:rsidR="00A7411F" w14:paraId="00F87D3D" w14:textId="77777777">
                        <w:trPr>
                          <w:trHeight w:val="510"/>
                        </w:trPr>
                        <w:tc>
                          <w:tcPr>
                            <w:tcW w:w="607" w:type="dxa"/>
                          </w:tcPr>
                          <w:p w14:paraId="220F6DDE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44F69672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42F6611D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57E94F9F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anchorlock/>
              </v:shape>
            </w:pict>
          </mc:Fallback>
        </mc:AlternateContent>
      </w:r>
    </w:p>
    <w:p w14:paraId="52C45B2C" w14:textId="77777777" w:rsidR="00A7411F" w:rsidRDefault="00A7411F" w:rsidP="00F14F5D">
      <w:pPr>
        <w:pStyle w:val="a4"/>
        <w:ind w:left="120"/>
        <w:jc w:val="both"/>
      </w:pPr>
      <w:r>
        <w:t>в)</w:t>
      </w:r>
      <w:r>
        <w:rPr>
          <w:spacing w:val="-1"/>
        </w:rPr>
        <w:t xml:space="preserve"> </w:t>
      </w:r>
      <w:r>
        <w:rPr>
          <w:spacing w:val="-2"/>
        </w:rPr>
        <w:t>Превітта:</w:t>
      </w:r>
    </w:p>
    <w:p w14:paraId="51EA8B2A" w14:textId="77777777" w:rsidR="00A7411F" w:rsidRDefault="00A7411F" w:rsidP="00F14F5D">
      <w:pPr>
        <w:tabs>
          <w:tab w:val="left" w:pos="3620"/>
        </w:tabs>
        <w:spacing w:after="0" w:line="240" w:lineRule="auto"/>
        <w:ind w:left="828"/>
        <w:rPr>
          <w:rFonts w:ascii="Calibri" w:hAnsi="Calibri"/>
        </w:rPr>
      </w:pPr>
      <w:r>
        <w:rPr>
          <w:rFonts w:ascii="Calibri" w:hAnsi="Calibri"/>
        </w:rPr>
        <w:t>за</w:t>
      </w:r>
      <w:r>
        <w:rPr>
          <w:rFonts w:ascii="Calibri" w:hAnsi="Calibri"/>
          <w:spacing w:val="46"/>
        </w:rPr>
        <w:t xml:space="preserve"> </w:t>
      </w:r>
      <w:r>
        <w:rPr>
          <w:rFonts w:ascii="Calibri" w:hAnsi="Calibri"/>
        </w:rPr>
        <w:t xml:space="preserve">осі </w:t>
      </w:r>
      <w:r>
        <w:rPr>
          <w:rFonts w:ascii="Calibri" w:hAnsi="Calibri"/>
          <w:spacing w:val="-5"/>
        </w:rPr>
        <w:t xml:space="preserve">OX </w:t>
      </w:r>
      <w:r>
        <w:rPr>
          <w:rFonts w:ascii="Calibri" w:hAnsi="Calibri"/>
        </w:rPr>
        <w:tab/>
        <w:t>по</w:t>
      </w:r>
      <w:r>
        <w:rPr>
          <w:rFonts w:ascii="Calibri" w:hAnsi="Calibri"/>
          <w:spacing w:val="-5"/>
        </w:rPr>
        <w:t xml:space="preserve"> </w:t>
      </w:r>
      <w:r>
        <w:rPr>
          <w:rFonts w:ascii="Calibri" w:hAnsi="Calibri"/>
        </w:rPr>
        <w:t>осі</w:t>
      </w:r>
      <w:r>
        <w:rPr>
          <w:rFonts w:ascii="Calibri" w:hAnsi="Calibri"/>
          <w:spacing w:val="1"/>
        </w:rPr>
        <w:t xml:space="preserve"> </w:t>
      </w:r>
      <w:r>
        <w:rPr>
          <w:rFonts w:ascii="Calibri" w:hAnsi="Calibri"/>
          <w:spacing w:val="-5"/>
        </w:rPr>
        <w:t>OY</w:t>
      </w:r>
    </w:p>
    <w:p w14:paraId="2DE99E7B" w14:textId="77777777" w:rsidR="00A7411F" w:rsidRDefault="00A7411F" w:rsidP="00F14F5D">
      <w:pPr>
        <w:pStyle w:val="a4"/>
        <w:rPr>
          <w:rFonts w:ascii="Calibri"/>
          <w:sz w:val="17"/>
        </w:rPr>
      </w:pPr>
      <w:r>
        <w:rPr>
          <w:noProof/>
        </w:rPr>
        <mc:AlternateContent>
          <mc:Choice Requires="wps">
            <w:drawing>
              <wp:anchor distT="0" distB="0" distL="0" distR="0" simplePos="0" relativeHeight="251661312" behindDoc="1" locked="0" layoutInCell="1" allowOverlap="1" wp14:anchorId="7917C1C8" wp14:editId="1F720095">
                <wp:simplePos x="0" y="0"/>
                <wp:positionH relativeFrom="page">
                  <wp:posOffset>1033576</wp:posOffset>
                </wp:positionH>
                <wp:positionV relativeFrom="paragraph">
                  <wp:posOffset>153081</wp:posOffset>
                </wp:positionV>
                <wp:extent cx="1161415" cy="995680"/>
                <wp:effectExtent l="0" t="0" r="0" b="0"/>
                <wp:wrapTopAndBottom/>
                <wp:docPr id="27" name="Text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1415" cy="995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7"/>
                            </w:tblGrid>
                            <w:tr w:rsidR="00A7411F" w14:paraId="660EB437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20506974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47EA4B8D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026133D9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442BC104" w14:textId="77777777">
                              <w:trPr>
                                <w:trHeight w:val="511"/>
                              </w:trPr>
                              <w:tc>
                                <w:tcPr>
                                  <w:tcW w:w="607" w:type="dxa"/>
                                </w:tcPr>
                                <w:p w14:paraId="5D249E83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60E1F416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575DCA6E" w14:textId="77777777" w:rsidR="00A7411F" w:rsidRDefault="00A7411F">
                                  <w:pPr>
                                    <w:pStyle w:val="TableParagraph"/>
                                    <w:spacing w:before="2" w:line="240" w:lineRule="auto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</w:tr>
                            <w:tr w:rsidR="00A7411F" w14:paraId="26605273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5D98953C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41A21662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7" w:type="dxa"/>
                                </w:tcPr>
                                <w:p w14:paraId="0241838C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5847CF48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917C1C8" id="Textbox 24" o:spid="_x0000_s1030" type="#_x0000_t202" style="position:absolute;margin-left:81.4pt;margin-top:12.05pt;width:91.45pt;height:78.4pt;z-index:-251655168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7"/>
                      </w:tblGrid>
                      <w:tr w:rsidR="00A7411F" w14:paraId="660EB437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20506974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47EA4B8D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026133D9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</w:tr>
                      <w:tr w:rsidR="00A7411F" w14:paraId="442BC104" w14:textId="77777777">
                        <w:trPr>
                          <w:trHeight w:val="511"/>
                        </w:trPr>
                        <w:tc>
                          <w:tcPr>
                            <w:tcW w:w="607" w:type="dxa"/>
                          </w:tcPr>
                          <w:p w14:paraId="5D249E83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60E1F416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575DCA6E" w14:textId="77777777" w:rsidR="00A7411F" w:rsidRDefault="00A7411F">
                            <w:pPr>
                              <w:pStyle w:val="TableParagraph"/>
                              <w:spacing w:before="2" w:line="240" w:lineRule="auto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</w:tr>
                      <w:tr w:rsidR="00A7411F" w14:paraId="26605273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5D98953C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41A21662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7" w:type="dxa"/>
                          </w:tcPr>
                          <w:p w14:paraId="0241838C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5847CF48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0" distR="0" simplePos="0" relativeHeight="251662336" behindDoc="1" locked="0" layoutInCell="1" allowOverlap="1" wp14:anchorId="738D0F65" wp14:editId="05948989">
                <wp:simplePos x="0" y="0"/>
                <wp:positionH relativeFrom="page">
                  <wp:posOffset>2695067</wp:posOffset>
                </wp:positionH>
                <wp:positionV relativeFrom="paragraph">
                  <wp:posOffset>153081</wp:posOffset>
                </wp:positionV>
                <wp:extent cx="1162050" cy="995680"/>
                <wp:effectExtent l="0" t="0" r="0" b="0"/>
                <wp:wrapTopAndBottom/>
                <wp:docPr id="28" name="Text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1162050" cy="99568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tbl>
                            <w:tblPr>
                              <w:tblStyle w:val="TableNormal"/>
                              <w:tblW w:w="0" w:type="auto"/>
                              <w:tblInd w:w="5" w:type="dxa"/>
                              <w:tblBorders>
                                <w:top w:val="single" w:sz="4" w:space="0" w:color="000000"/>
                                <w:left w:val="single" w:sz="4" w:space="0" w:color="000000"/>
                                <w:bottom w:val="single" w:sz="4" w:space="0" w:color="000000"/>
                                <w:right w:val="single" w:sz="4" w:space="0" w:color="000000"/>
                                <w:insideH w:val="single" w:sz="4" w:space="0" w:color="000000"/>
                                <w:insideV w:val="single" w:sz="4" w:space="0" w:color="000000"/>
                              </w:tblBorders>
                              <w:tblLayout w:type="fixed"/>
                              <w:tblLook w:val="01E0" w:firstRow="1" w:lastRow="1" w:firstColumn="1" w:lastColumn="1" w:noHBand="0" w:noVBand="0"/>
                            </w:tblPr>
                            <w:tblGrid>
                              <w:gridCol w:w="607"/>
                              <w:gridCol w:w="605"/>
                              <w:gridCol w:w="608"/>
                            </w:tblGrid>
                            <w:tr w:rsidR="00A7411F" w14:paraId="474F4EF5" w14:textId="77777777">
                              <w:trPr>
                                <w:trHeight w:val="508"/>
                              </w:trPr>
                              <w:tc>
                                <w:tcPr>
                                  <w:tcW w:w="607" w:type="dxa"/>
                                </w:tcPr>
                                <w:p w14:paraId="3EB91210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5CF6B9EA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00473881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59513420" w14:textId="77777777">
                              <w:trPr>
                                <w:trHeight w:val="509"/>
                              </w:trPr>
                              <w:tc>
                                <w:tcPr>
                                  <w:tcW w:w="607" w:type="dxa"/>
                                </w:tcPr>
                                <w:p w14:paraId="4894D948" w14:textId="77777777" w:rsidR="00A7411F" w:rsidRDefault="00A7411F">
                                  <w:pPr>
                                    <w:pStyle w:val="TableParagraph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116083F0" w14:textId="77777777" w:rsidR="00A7411F" w:rsidRDefault="00A7411F">
                                  <w:pPr>
                                    <w:pStyle w:val="TableParagraph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3EB24D6D" w14:textId="77777777" w:rsidR="00A7411F" w:rsidRDefault="00A7411F">
                                  <w:pPr>
                                    <w:pStyle w:val="TableParagraph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  <w:tr w:rsidR="00A7411F" w14:paraId="02DE9FB4" w14:textId="77777777">
                              <w:trPr>
                                <w:trHeight w:val="510"/>
                              </w:trPr>
                              <w:tc>
                                <w:tcPr>
                                  <w:tcW w:w="607" w:type="dxa"/>
                                </w:tcPr>
                                <w:p w14:paraId="1B498E30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</w:pPr>
                                  <w:r>
                                    <w:rPr>
                                      <w:spacing w:val="-2"/>
                                    </w:rPr>
                                    <w:t>-</w:t>
                                  </w:r>
                                  <w:r>
                                    <w:rPr>
                                      <w:spacing w:val="-12"/>
                                    </w:rPr>
                                    <w:t>1</w:t>
                                  </w:r>
                                </w:p>
                              </w:tc>
                              <w:tc>
                                <w:tcPr>
                                  <w:tcW w:w="605" w:type="dxa"/>
                                </w:tcPr>
                                <w:p w14:paraId="6FE083C1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  <w:ind w:left="6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0</w:t>
                                  </w:r>
                                </w:p>
                              </w:tc>
                              <w:tc>
                                <w:tcPr>
                                  <w:tcW w:w="608" w:type="dxa"/>
                                </w:tcPr>
                                <w:p w14:paraId="132B656C" w14:textId="77777777" w:rsidR="00A7411F" w:rsidRDefault="00A7411F">
                                  <w:pPr>
                                    <w:pStyle w:val="TableParagraph"/>
                                    <w:spacing w:before="1" w:line="240" w:lineRule="auto"/>
                                    <w:ind w:left="7"/>
                                  </w:pPr>
                                  <w:r>
                                    <w:rPr>
                                      <w:spacing w:val="-10"/>
                                    </w:rPr>
                                    <w:t>1</w:t>
                                  </w:r>
                                </w:p>
                              </w:tc>
                            </w:tr>
                          </w:tbl>
                          <w:p w14:paraId="31A16A19" w14:textId="77777777" w:rsidR="00A7411F" w:rsidRDefault="00A7411F" w:rsidP="00A7411F">
                            <w:pPr>
                              <w:pStyle w:val="a4"/>
                            </w:pP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8D0F65" id="Textbox 25" o:spid="_x0000_s1031" type="#_x0000_t202" style="position:absolute;margin-left:212.2pt;margin-top:12.05pt;width:91.5pt;height:78.4pt;z-index:-251654144;visibility:visible;mso-wrap-style:square;mso-wrap-distance-left:0;mso-wrap-distance-top:0;mso-wrap-distance-right:0;mso-wrap-distance-bottom:0;mso-position-horizontal:absolute;mso-position-horizontal-relative:page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" filled="f" stroked="f">
                <v:textbox inset="0,0,0,0">
                  <w:txbxContent>
                    <w:tbl>
                      <w:tblPr>
                        <w:tblStyle w:val="TableNormal"/>
                        <w:tblW w:w="0" w:type="auto"/>
                        <w:tblInd w:w="5" w:type="dxa"/>
                        <w:tbl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  <w:insideH w:val="single" w:sz="4" w:space="0" w:color="000000"/>
                          <w:insideV w:val="single" w:sz="4" w:space="0" w:color="000000"/>
                        </w:tblBorders>
                        <w:tblLayout w:type="fixed"/>
                        <w:tblLook w:val="01E0" w:firstRow="1" w:lastRow="1" w:firstColumn="1" w:lastColumn="1" w:noHBand="0" w:noVBand="0"/>
                      </w:tblPr>
                      <w:tblGrid>
                        <w:gridCol w:w="607"/>
                        <w:gridCol w:w="605"/>
                        <w:gridCol w:w="608"/>
                      </w:tblGrid>
                      <w:tr w:rsidR="00A7411F" w14:paraId="474F4EF5" w14:textId="77777777">
                        <w:trPr>
                          <w:trHeight w:val="508"/>
                        </w:trPr>
                        <w:tc>
                          <w:tcPr>
                            <w:tcW w:w="607" w:type="dxa"/>
                          </w:tcPr>
                          <w:p w14:paraId="3EB91210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5CF6B9EA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00473881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  <w:tr w:rsidR="00A7411F" w14:paraId="59513420" w14:textId="77777777">
                        <w:trPr>
                          <w:trHeight w:val="509"/>
                        </w:trPr>
                        <w:tc>
                          <w:tcPr>
                            <w:tcW w:w="607" w:type="dxa"/>
                          </w:tcPr>
                          <w:p w14:paraId="4894D948" w14:textId="77777777" w:rsidR="00A7411F" w:rsidRDefault="00A7411F">
                            <w:pPr>
                              <w:pStyle w:val="TableParagraph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116083F0" w14:textId="77777777" w:rsidR="00A7411F" w:rsidRDefault="00A7411F">
                            <w:pPr>
                              <w:pStyle w:val="TableParagraph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3EB24D6D" w14:textId="77777777" w:rsidR="00A7411F" w:rsidRDefault="00A7411F">
                            <w:pPr>
                              <w:pStyle w:val="TableParagraph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  <w:tr w:rsidR="00A7411F" w14:paraId="02DE9FB4" w14:textId="77777777">
                        <w:trPr>
                          <w:trHeight w:val="510"/>
                        </w:trPr>
                        <w:tc>
                          <w:tcPr>
                            <w:tcW w:w="607" w:type="dxa"/>
                          </w:tcPr>
                          <w:p w14:paraId="1B498E30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</w:pPr>
                            <w:r>
                              <w:rPr>
                                <w:spacing w:val="-2"/>
                              </w:rPr>
                              <w:t>-</w:t>
                            </w:r>
                            <w:r>
                              <w:rPr>
                                <w:spacing w:val="-12"/>
                              </w:rPr>
                              <w:t>1</w:t>
                            </w:r>
                          </w:p>
                        </w:tc>
                        <w:tc>
                          <w:tcPr>
                            <w:tcW w:w="605" w:type="dxa"/>
                          </w:tcPr>
                          <w:p w14:paraId="6FE083C1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  <w:ind w:left="6"/>
                            </w:pPr>
                            <w:r>
                              <w:rPr>
                                <w:spacing w:val="-10"/>
                              </w:rPr>
                              <w:t>0</w:t>
                            </w:r>
                          </w:p>
                        </w:tc>
                        <w:tc>
                          <w:tcPr>
                            <w:tcW w:w="608" w:type="dxa"/>
                          </w:tcPr>
                          <w:p w14:paraId="132B656C" w14:textId="77777777" w:rsidR="00A7411F" w:rsidRDefault="00A7411F">
                            <w:pPr>
                              <w:pStyle w:val="TableParagraph"/>
                              <w:spacing w:before="1" w:line="240" w:lineRule="auto"/>
                              <w:ind w:left="7"/>
                            </w:pPr>
                            <w:r>
                              <w:rPr>
                                <w:spacing w:val="-10"/>
                              </w:rPr>
                              <w:t>1</w:t>
                            </w:r>
                          </w:p>
                        </w:tc>
                      </w:tr>
                    </w:tbl>
                    <w:p w14:paraId="31A16A19" w14:textId="77777777" w:rsidR="00A7411F" w:rsidRDefault="00A7411F" w:rsidP="00A7411F">
                      <w:pPr>
                        <w:pStyle w:val="a4"/>
                      </w:pPr>
                    </w:p>
                  </w:txbxContent>
                </v:textbox>
                <w10:wrap type="topAndBottom" anchorx="page"/>
              </v:shape>
            </w:pict>
          </mc:Fallback>
        </mc:AlternateContent>
      </w:r>
    </w:p>
    <w:p w14:paraId="76718E73" w14:textId="77777777" w:rsidR="00A7411F" w:rsidRDefault="00A7411F" w:rsidP="00A7411F">
      <w:pPr>
        <w:pStyle w:val="a4"/>
        <w:rPr>
          <w:rFonts w:ascii="Calibri"/>
          <w:sz w:val="22"/>
        </w:rPr>
      </w:pPr>
    </w:p>
    <w:p w14:paraId="12C56816" w14:textId="77777777" w:rsidR="00F14F5D" w:rsidRDefault="00F14F5D" w:rsidP="0004717A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uk" w:eastAsia="ru-RU"/>
        </w:rPr>
      </w:pPr>
    </w:p>
    <w:p w14:paraId="3B22CBB6" w14:textId="5ABAAFF3" w:rsidR="00F14F5D" w:rsidRDefault="0004717A" w:rsidP="00537F53">
      <w:pPr>
        <w:pStyle w:val="a4"/>
        <w:ind w:firstLine="709"/>
        <w:jc w:val="both"/>
      </w:pPr>
      <w:r w:rsidRPr="0004717A">
        <w:t>У модулі IPCV для Scilab реалізована функція edge(img, 'method'), де method може бути 'sobel', 'prewitt', 'canny' та ін.</w:t>
      </w:r>
    </w:p>
    <w:p w14:paraId="46FCEEDE" w14:textId="77777777" w:rsidR="00537F53" w:rsidRPr="00537F53" w:rsidRDefault="00537F53" w:rsidP="00537F53">
      <w:pPr>
        <w:pStyle w:val="a4"/>
        <w:ind w:firstLine="709"/>
        <w:jc w:val="both"/>
        <w:rPr>
          <w:lang w:val="en-US"/>
        </w:rPr>
      </w:pPr>
    </w:p>
    <w:p w14:paraId="10EF3A4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</w:t>
      </w:r>
    </w:p>
    <w:p w14:paraId="449C3034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Edge Detection</w:t>
      </w:r>
    </w:p>
    <w:p w14:paraId="36F21661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</w:t>
      </w:r>
    </w:p>
    <w:p w14:paraId="005158C4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clc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BC6FC4B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BC99FB7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1.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Читання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вихідного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зображення</w:t>
      </w:r>
    </w:p>
    <w:p w14:paraId="710108DE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'lena.bmp'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Або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lena.png, lena.jpg</w:t>
      </w:r>
    </w:p>
    <w:p w14:paraId="4FBE213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C0DECEA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Перевірка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наявності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файлу</w:t>
      </w:r>
    </w:p>
    <w:p w14:paraId="4D4698F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fileinfo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2867DC6E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Увага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: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Файл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'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не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знайдено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3803C7B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Спробуємо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завантажити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стандартне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зображення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99D1053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Спроба завантажити стандартну Лену з бібліотеки (якщо є) або просто створити шлях</w:t>
      </w:r>
    </w:p>
    <w:p w14:paraId="79883197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'lena.png'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78E36E34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fileinfo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4807C6F0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  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'ПОМИЛКА: Зображення не знайдено. Будь ласка, додайте файл у папку.'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D67BD60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     </w:t>
      </w:r>
      <w:r w:rsidRPr="00537F53">
        <w:rPr>
          <w:rFonts w:ascii="Monospaced" w:eastAsia="Times New Roman" w:hAnsi="Monospaced" w:cs="Courier New"/>
          <w:color w:val="5F9EA0"/>
          <w:sz w:val="28"/>
          <w:szCs w:val="28"/>
          <w:lang w:val="en-US" w:eastAsia="ru-RU"/>
        </w:rPr>
        <w:t>abort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FD9040F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037D9AC8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04A78A48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A70924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imread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image_filename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BA9328B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504DC87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2.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Попередня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обробка</w:t>
      </w:r>
    </w:p>
    <w:p w14:paraId="068D25AD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Функція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edge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працює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коректно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лише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напівтоновими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зображеннями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(Grayscale)</w:t>
      </w:r>
    </w:p>
    <w:p w14:paraId="6FEB1046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I,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</w:p>
    <w:p w14:paraId="27DC30A3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rgb2gray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542A393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288A0762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524A114B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3.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Виділення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кордонів</w:t>
      </w:r>
    </w:p>
    <w:p w14:paraId="7E864A27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Метод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'sobel',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поріг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0.09 (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як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у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прикладі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)</w:t>
      </w:r>
    </w:p>
    <w:p w14:paraId="00D7A731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Примітка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: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у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Scilab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поріг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може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працювати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трохи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інакше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залежно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версії</w:t>
      </w: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IPCV.</w:t>
      </w:r>
    </w:p>
    <w:p w14:paraId="6C35C15D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зображення вийде чорним, спробуйте прибрати 0.09, щоб Scilab обрав поріг сам:</w:t>
      </w:r>
    </w:p>
    <w:p w14:paraId="65480053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BW = edge(I, 'sobel');</w:t>
      </w:r>
    </w:p>
    <w:p w14:paraId="164158FB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3FF4D14" w14:textId="4574D052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0.</w:t>
      </w:r>
      <w:r w:rsidR="002C6066">
        <w:rPr>
          <w:rFonts w:ascii="Monospaced" w:eastAsia="Times New Roman" w:hAnsi="Monospaced" w:cs="Courier New"/>
          <w:color w:val="BC8F8F"/>
          <w:sz w:val="28"/>
          <w:szCs w:val="28"/>
          <w:lang w:val="uk-UA" w:eastAsia="ru-RU"/>
        </w:rPr>
        <w:t>58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543CE56F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3F3AC61D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I,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'sobel'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CCF2ADD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catch</w:t>
      </w:r>
    </w:p>
    <w:p w14:paraId="42AC4271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'Помилка виконання edge. Спробуємо без явного порогу...'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57DC0F1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BW</w:t>
      </w: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edge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I,</w:t>
      </w:r>
      <w:r w:rsidRPr="00537F53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'sobel'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245FB9DD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076A24B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0E1004C9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4. Виведення результатів на екран</w:t>
      </w:r>
    </w:p>
    <w:p w14:paraId="1794473F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E7E0684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3CCCC7F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Вихідне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зображення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2CDF61C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2675F12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2B719A5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55F9C32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537F53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Виділення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кордонів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(Sobel, thresh='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string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537F53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')'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FF7E80F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348E3C46" w14:textId="77777777" w:rsidR="00537F53" w:rsidRPr="00537F53" w:rsidRDefault="00537F53" w:rsidP="00537F5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537F53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537F53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'Завдання 3 виконано.'</w:t>
      </w:r>
      <w:r w:rsidRPr="00537F53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537F53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4BD35E72" w14:textId="44B537FC" w:rsidR="00F14F5D" w:rsidRDefault="00F14F5D" w:rsidP="00077388">
      <w:pPr>
        <w:pStyle w:val="a4"/>
        <w:ind w:firstLine="851"/>
        <w:rPr>
          <w:lang w:val="uk-UA"/>
        </w:rPr>
      </w:pPr>
      <w:r w:rsidRPr="00077388">
        <w:rPr>
          <w:lang w:val="uk-UA"/>
        </w:rPr>
        <w:t xml:space="preserve">Результати представлені на </w:t>
      </w:r>
      <w:r w:rsidR="00537F53">
        <w:rPr>
          <w:lang w:val="uk-UA"/>
        </w:rPr>
        <w:t>рис.7.13.</w:t>
      </w:r>
    </w:p>
    <w:p w14:paraId="77319769" w14:textId="77777777" w:rsidR="00D9681D" w:rsidRDefault="00D9681D" w:rsidP="00077388">
      <w:pPr>
        <w:pStyle w:val="a4"/>
        <w:ind w:left="119"/>
        <w:rPr>
          <w:lang w:val="uk-UA"/>
        </w:rPr>
      </w:pPr>
    </w:p>
    <w:tbl>
      <w:tblPr>
        <w:tblStyle w:val="a6"/>
        <w:tblW w:w="0" w:type="auto"/>
        <w:tblInd w:w="12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17"/>
        <w:gridCol w:w="4618"/>
      </w:tblGrid>
      <w:tr w:rsidR="00D9681D" w14:paraId="0391D3E9" w14:textId="77777777" w:rsidTr="00E77CB9">
        <w:tc>
          <w:tcPr>
            <w:tcW w:w="4617" w:type="dxa"/>
          </w:tcPr>
          <w:p w14:paraId="36CFA69B" w14:textId="1E9C60A1" w:rsidR="00D9681D" w:rsidRDefault="00D9681D" w:rsidP="00E77CB9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7033BCA7" wp14:editId="4B9769CF">
                  <wp:extent cx="1866265" cy="1790270"/>
                  <wp:effectExtent l="0" t="0" r="635" b="635"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/>
                          <a:srcRect l="13112" t="27409" r="12781" b="13118"/>
                          <a:stretch/>
                        </pic:blipFill>
                        <pic:spPr bwMode="auto">
                          <a:xfrm>
                            <a:off x="0" y="0"/>
                            <a:ext cx="1867512" cy="1791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618" w:type="dxa"/>
          </w:tcPr>
          <w:p w14:paraId="573767B1" w14:textId="2F2958A0" w:rsidR="00D9681D" w:rsidRDefault="002C6066" w:rsidP="00E77CB9">
            <w:pPr>
              <w:pStyle w:val="a4"/>
              <w:tabs>
                <w:tab w:val="left" w:pos="785"/>
              </w:tabs>
              <w:jc w:val="center"/>
              <w:rPr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6039C2E5" wp14:editId="31DA2AA8">
                  <wp:extent cx="1854200" cy="1840361"/>
                  <wp:effectExtent l="0" t="0" r="0" b="7620"/>
                  <wp:docPr id="43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1"/>
                          <a:srcRect l="13108" t="27163" r="13263" b="12262"/>
                          <a:stretch/>
                        </pic:blipFill>
                        <pic:spPr bwMode="auto">
                          <a:xfrm>
                            <a:off x="0" y="0"/>
                            <a:ext cx="1855437" cy="1841589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681D" w:rsidRPr="00E84B72" w14:paraId="6F46FB06" w14:textId="77777777" w:rsidTr="002C6066">
        <w:trPr>
          <w:trHeight w:val="452"/>
        </w:trPr>
        <w:tc>
          <w:tcPr>
            <w:tcW w:w="4617" w:type="dxa"/>
          </w:tcPr>
          <w:p w14:paraId="0C7B469F" w14:textId="07C106F0" w:rsidR="00D9681D" w:rsidRPr="00047A01" w:rsidRDefault="00D9681D" w:rsidP="00E77CB9">
            <w:pPr>
              <w:pStyle w:val="a4"/>
              <w:tabs>
                <w:tab w:val="left" w:pos="785"/>
              </w:tabs>
              <w:jc w:val="center"/>
              <w:rPr>
                <w:lang w:val="uk-UA"/>
              </w:rPr>
            </w:pPr>
            <w:r>
              <w:rPr>
                <w:lang w:val="uk-UA"/>
              </w:rPr>
              <w:t>Рисунок 7.</w:t>
            </w:r>
            <w:r>
              <w:rPr>
                <w:lang w:val="en-US"/>
              </w:rPr>
              <w:t>13</w:t>
            </w:r>
            <w:r>
              <w:rPr>
                <w:lang w:val="uk-UA"/>
              </w:rPr>
              <w:t xml:space="preserve"> –</w:t>
            </w:r>
            <w:r>
              <w:rPr>
                <w:lang w:val="en-US"/>
              </w:rPr>
              <w:t xml:space="preserve"> </w:t>
            </w:r>
            <w:r>
              <w:rPr>
                <w:lang w:val="uk-UA"/>
              </w:rPr>
              <w:t>Вхідне зображення</w:t>
            </w:r>
          </w:p>
        </w:tc>
        <w:tc>
          <w:tcPr>
            <w:tcW w:w="4618" w:type="dxa"/>
          </w:tcPr>
          <w:p w14:paraId="70510558" w14:textId="0AAB13A6" w:rsidR="00D9681D" w:rsidRPr="002C6066" w:rsidRDefault="00D9681D" w:rsidP="00D9681D">
            <w:pPr>
              <w:pStyle w:val="a4"/>
              <w:tabs>
                <w:tab w:val="left" w:pos="785"/>
              </w:tabs>
              <w:jc w:val="center"/>
              <w:rPr>
                <w:lang w:val="ru-RU"/>
              </w:rPr>
            </w:pPr>
            <w:r>
              <w:rPr>
                <w:lang w:val="uk-UA"/>
              </w:rPr>
              <w:t>Рисунок 7.1</w:t>
            </w:r>
            <w:r w:rsidRPr="00D9681D">
              <w:rPr>
                <w:lang w:val="ru-RU"/>
              </w:rPr>
              <w:t>4</w:t>
            </w:r>
            <w:r>
              <w:rPr>
                <w:lang w:val="uk-UA"/>
              </w:rPr>
              <w:t xml:space="preserve"> –</w:t>
            </w:r>
            <w:r w:rsidRPr="00E84B72">
              <w:rPr>
                <w:lang w:val="ru-RU"/>
              </w:rPr>
              <w:t xml:space="preserve"> </w:t>
            </w:r>
            <w:r w:rsidR="002C6066">
              <w:rPr>
                <w:lang w:val="uk-UA"/>
              </w:rPr>
              <w:t xml:space="preserve">Виділення кордонів методом  Собеля, </w:t>
            </w:r>
            <w:r w:rsidR="002C6066" w:rsidRPr="002C6066">
              <w:rPr>
                <w:lang w:val="uk-UA"/>
              </w:rPr>
              <w:t>thresh = 0.</w:t>
            </w:r>
            <w:r w:rsidR="002C6066">
              <w:rPr>
                <w:lang w:val="uk-UA"/>
              </w:rPr>
              <w:t>58</w:t>
            </w:r>
            <w:r w:rsidR="002C6066" w:rsidRPr="002C6066">
              <w:rPr>
                <w:lang w:val="uk-UA"/>
              </w:rPr>
              <w:t>;</w:t>
            </w:r>
          </w:p>
        </w:tc>
      </w:tr>
    </w:tbl>
    <w:p w14:paraId="29709BB8" w14:textId="77777777" w:rsidR="00077388" w:rsidRPr="00077388" w:rsidRDefault="00077388" w:rsidP="00077388">
      <w:pPr>
        <w:pStyle w:val="a4"/>
        <w:ind w:firstLine="851"/>
        <w:rPr>
          <w:lang w:val="uk-UA"/>
        </w:rPr>
      </w:pPr>
    </w:p>
    <w:p w14:paraId="5512514D" w14:textId="21F0D78A" w:rsidR="00077388" w:rsidRPr="00077388" w:rsidRDefault="00077388" w:rsidP="00077388">
      <w:pPr>
        <w:spacing w:after="0" w:line="240" w:lineRule="auto"/>
        <w:ind w:firstLine="851"/>
        <w:outlineLvl w:val="3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077388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7.1.4 Алгоритм детектора меж Канні </w:t>
      </w:r>
    </w:p>
    <w:p w14:paraId="73C8496C" w14:textId="77777777" w:rsidR="00077388" w:rsidRDefault="00077388" w:rsidP="00077388">
      <w:pPr>
        <w:pStyle w:val="a4"/>
        <w:ind w:right="113" w:firstLine="709"/>
        <w:jc w:val="both"/>
      </w:pPr>
    </w:p>
    <w:p w14:paraId="3AC5CA5E" w14:textId="52F17061" w:rsidR="00077388" w:rsidRPr="00077388" w:rsidRDefault="00077388" w:rsidP="00077388">
      <w:pPr>
        <w:pStyle w:val="a4"/>
        <w:ind w:right="113" w:firstLine="709"/>
        <w:jc w:val="both"/>
      </w:pPr>
      <w:r w:rsidRPr="00077388">
        <w:rPr>
          <w:i/>
          <w:iCs/>
        </w:rPr>
        <w:t>Детектор Канні</w:t>
      </w:r>
      <w:r w:rsidRPr="00077388">
        <w:t xml:space="preserve"> </w:t>
      </w:r>
      <w:r w:rsidRPr="00077388">
        <w:t>(Canny Edge Detector), розроблений Джоном Канні у 1986 році, вважається одним із найефективніших алгоритмів виявлення меж. На відміну від простих градієнтних фільтрів (Собель, Превітт), які просто реагують на різкі зміни яскравості, метод Канні є багатоступеневим алгоритмом</w:t>
      </w:r>
      <w:r>
        <w:rPr>
          <w:lang w:val="uk-UA"/>
        </w:rPr>
        <w:t>. Викнонуютьс ятакі етапи:</w:t>
      </w:r>
      <w:r w:rsidRPr="00077388">
        <w:t>:</w:t>
      </w:r>
    </w:p>
    <w:p w14:paraId="50F1585B" w14:textId="60944AC1" w:rsidR="00077388" w:rsidRPr="00077388" w:rsidRDefault="00077388" w:rsidP="00077388">
      <w:pPr>
        <w:pStyle w:val="a4"/>
        <w:numPr>
          <w:ilvl w:val="0"/>
          <w:numId w:val="26"/>
        </w:numPr>
        <w:tabs>
          <w:tab w:val="left" w:pos="1069"/>
        </w:tabs>
        <w:ind w:left="0" w:right="113" w:firstLine="709"/>
        <w:jc w:val="both"/>
      </w:pPr>
      <w:r w:rsidRPr="00077388">
        <w:t xml:space="preserve">згладжування </w:t>
      </w:r>
      <w:r w:rsidRPr="00077388">
        <w:t xml:space="preserve">(Gaussian Smoothing): </w:t>
      </w:r>
      <w:r w:rsidRPr="00077388">
        <w:t xml:space="preserve">зображення </w:t>
      </w:r>
      <w:r w:rsidRPr="00077388">
        <w:t>спочатку розмивається фільтром Гауса для видалення шумів. Це запобігає помилковому визначенню точок шуму як країв</w:t>
      </w:r>
      <w:r>
        <w:rPr>
          <w:lang w:val="uk-UA"/>
        </w:rPr>
        <w:t>;</w:t>
      </w:r>
    </w:p>
    <w:p w14:paraId="55D77D97" w14:textId="33E81394" w:rsidR="00077388" w:rsidRPr="00077388" w:rsidRDefault="00077388" w:rsidP="00077388">
      <w:pPr>
        <w:pStyle w:val="a4"/>
        <w:numPr>
          <w:ilvl w:val="0"/>
          <w:numId w:val="26"/>
        </w:numPr>
        <w:tabs>
          <w:tab w:val="left" w:pos="1069"/>
        </w:tabs>
        <w:ind w:left="0" w:right="113" w:firstLine="709"/>
        <w:jc w:val="both"/>
      </w:pPr>
      <w:r w:rsidRPr="00077388">
        <w:t xml:space="preserve">пошук </w:t>
      </w:r>
      <w:r w:rsidRPr="00077388">
        <w:t xml:space="preserve">градієнтів: </w:t>
      </w:r>
      <w:r w:rsidRPr="00077388">
        <w:t xml:space="preserve">використовується </w:t>
      </w:r>
      <w:r w:rsidRPr="00077388">
        <w:t xml:space="preserve">оператор Собеля для </w:t>
      </w:r>
      <w:r w:rsidRPr="00077388">
        <w:lastRenderedPageBreak/>
        <w:t>знаходження інтенсивності та напрямку градієнта в кожній точці</w:t>
      </w:r>
      <w:r>
        <w:rPr>
          <w:lang w:val="uk-UA"/>
        </w:rPr>
        <w:t>;</w:t>
      </w:r>
    </w:p>
    <w:p w14:paraId="46F9DE3A" w14:textId="776BA322" w:rsidR="00077388" w:rsidRPr="00077388" w:rsidRDefault="00077388" w:rsidP="00077388">
      <w:pPr>
        <w:pStyle w:val="a4"/>
        <w:numPr>
          <w:ilvl w:val="0"/>
          <w:numId w:val="26"/>
        </w:numPr>
        <w:tabs>
          <w:tab w:val="left" w:pos="1069"/>
        </w:tabs>
        <w:ind w:left="0" w:right="113" w:firstLine="709"/>
        <w:jc w:val="both"/>
      </w:pPr>
      <w:r w:rsidRPr="00077388">
        <w:t xml:space="preserve">потоншення </w:t>
      </w:r>
      <w:r w:rsidRPr="00077388">
        <w:t xml:space="preserve">ліній (Non-maximum Suppression): </w:t>
      </w:r>
      <w:r w:rsidRPr="00077388">
        <w:t xml:space="preserve">алгоритм </w:t>
      </w:r>
      <w:r w:rsidRPr="00077388">
        <w:t>аналізує знайдений градієнт і залишає лише ті пікселі, які є локальними максимумами в напрямку градієнта. Це робить лінії контурів тонкими (шириною в 1 піксель).</w:t>
      </w:r>
    </w:p>
    <w:p w14:paraId="7ACF1EC6" w14:textId="54A2C763" w:rsidR="00077388" w:rsidRPr="00077388" w:rsidRDefault="00077388" w:rsidP="00077388">
      <w:pPr>
        <w:pStyle w:val="a4"/>
        <w:numPr>
          <w:ilvl w:val="0"/>
          <w:numId w:val="26"/>
        </w:numPr>
        <w:tabs>
          <w:tab w:val="left" w:pos="1069"/>
        </w:tabs>
        <w:ind w:left="0" w:right="113" w:firstLine="709"/>
        <w:jc w:val="both"/>
      </w:pPr>
      <w:r w:rsidRPr="00077388">
        <w:t xml:space="preserve">подвійна </w:t>
      </w:r>
      <w:r w:rsidRPr="00077388">
        <w:t xml:space="preserve">порогова фільтрація (Hysteresis Thresholding): </w:t>
      </w:r>
      <w:r w:rsidRPr="00077388">
        <w:t xml:space="preserve">використовуються </w:t>
      </w:r>
      <w:r w:rsidRPr="00077388">
        <w:t>два пороги — верхній (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high</w:t>
      </w:r>
      <w:r w:rsidRPr="00077388">
        <w:t>) і нижній (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low</w:t>
      </w:r>
      <w:r w:rsidRPr="00077388">
        <w:t>):</w:t>
      </w:r>
    </w:p>
    <w:p w14:paraId="76DC8B9C" w14:textId="632C759D" w:rsidR="00077388" w:rsidRPr="00077388" w:rsidRDefault="00077388" w:rsidP="00077388">
      <w:pPr>
        <w:pStyle w:val="a4"/>
        <w:numPr>
          <w:ilvl w:val="0"/>
          <w:numId w:val="27"/>
        </w:numPr>
        <w:ind w:right="113"/>
        <w:jc w:val="both"/>
      </w:pPr>
      <w:r w:rsidRPr="00077388">
        <w:t xml:space="preserve">пікселі </w:t>
      </w:r>
      <w:r w:rsidRPr="00077388">
        <w:t xml:space="preserve">з градієнтом &gt; 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high</w:t>
      </w:r>
      <w:r w:rsidRPr="00077388">
        <w:t xml:space="preserve"> вважаються </w:t>
      </w:r>
      <w:r>
        <w:rPr>
          <w:lang w:val="uk-UA"/>
        </w:rPr>
        <w:t>«</w:t>
      </w:r>
      <w:r w:rsidRPr="00077388">
        <w:t>сильними</w:t>
      </w:r>
      <w:r>
        <w:rPr>
          <w:lang w:val="uk-UA"/>
        </w:rPr>
        <w:t>»</w:t>
      </w:r>
      <w:r w:rsidRPr="00077388">
        <w:t xml:space="preserve"> межами (точно контур</w:t>
      </w:r>
      <w:r>
        <w:rPr>
          <w:lang w:val="uk-UA"/>
        </w:rPr>
        <w:t>);</w:t>
      </w:r>
    </w:p>
    <w:p w14:paraId="05E4DF47" w14:textId="33F0063B" w:rsidR="00077388" w:rsidRPr="00077388" w:rsidRDefault="00077388" w:rsidP="00077388">
      <w:pPr>
        <w:pStyle w:val="a4"/>
        <w:numPr>
          <w:ilvl w:val="0"/>
          <w:numId w:val="27"/>
        </w:numPr>
        <w:ind w:right="113"/>
        <w:jc w:val="both"/>
      </w:pPr>
      <w:r w:rsidRPr="00077388">
        <w:t xml:space="preserve">пікселі </w:t>
      </w:r>
      <w:r w:rsidRPr="00077388">
        <w:t xml:space="preserve">з градієнтом &lt; 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low</w:t>
      </w:r>
      <w:r w:rsidRPr="00077388">
        <w:t xml:space="preserve"> відкидаються</w:t>
      </w:r>
      <w:r>
        <w:rPr>
          <w:lang w:val="uk-UA"/>
        </w:rPr>
        <w:t>;</w:t>
      </w:r>
    </w:p>
    <w:p w14:paraId="38566728" w14:textId="0FFB81B2" w:rsidR="00077388" w:rsidRPr="00077388" w:rsidRDefault="00077388" w:rsidP="00077388">
      <w:pPr>
        <w:pStyle w:val="a4"/>
        <w:numPr>
          <w:ilvl w:val="0"/>
          <w:numId w:val="27"/>
        </w:numPr>
        <w:ind w:right="113"/>
        <w:jc w:val="both"/>
      </w:pPr>
      <w:r w:rsidRPr="00077388">
        <w:t xml:space="preserve">пікселі </w:t>
      </w:r>
      <w:r w:rsidRPr="00077388">
        <w:t>між порогами (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low</w:t>
      </w:r>
      <w:r w:rsidRPr="00077388">
        <w:t xml:space="preserve"> &lt; </w:t>
      </w:r>
      <w:r w:rsidRPr="00077388">
        <w:rPr>
          <w:i/>
          <w:iCs/>
        </w:rPr>
        <w:t>G</w:t>
      </w:r>
      <w:r w:rsidRPr="00077388">
        <w:t xml:space="preserve"> &lt; </w:t>
      </w:r>
      <w:r w:rsidRPr="00077388">
        <w:rPr>
          <w:i/>
          <w:iCs/>
        </w:rPr>
        <w:t>T</w:t>
      </w:r>
      <w:r w:rsidRPr="00077388">
        <w:rPr>
          <w:i/>
          <w:iCs/>
          <w:vertAlign w:val="subscript"/>
        </w:rPr>
        <w:t>high</w:t>
      </w:r>
      <w:r w:rsidRPr="00077388">
        <w:t xml:space="preserve">) вважаються </w:t>
      </w:r>
      <w:r>
        <w:rPr>
          <w:lang w:val="uk-UA"/>
        </w:rPr>
        <w:t>«</w:t>
      </w:r>
      <w:r w:rsidRPr="00077388">
        <w:t>слабкими</w:t>
      </w:r>
      <w:r>
        <w:rPr>
          <w:lang w:val="uk-UA"/>
        </w:rPr>
        <w:t>»</w:t>
      </w:r>
      <w:r w:rsidRPr="00077388">
        <w:t xml:space="preserve"> і залишаються лише тоді, коли вони з'єднані із "сильними" межами.</w:t>
      </w:r>
    </w:p>
    <w:p w14:paraId="6E4028BF" w14:textId="77777777" w:rsidR="00077388" w:rsidRDefault="00077388" w:rsidP="00077388">
      <w:pPr>
        <w:pStyle w:val="a4"/>
        <w:ind w:right="113" w:firstLine="709"/>
        <w:jc w:val="both"/>
        <w:rPr>
          <w:lang w:val="uk-UA"/>
        </w:rPr>
      </w:pPr>
      <w:r>
        <w:rPr>
          <w:lang w:val="uk-UA"/>
        </w:rPr>
        <w:t>Цей метод має вагомі переваги:</w:t>
      </w:r>
    </w:p>
    <w:p w14:paraId="0D18B1C3" w14:textId="77777777" w:rsidR="00077388" w:rsidRDefault="00077388" w:rsidP="00077388">
      <w:pPr>
        <w:pStyle w:val="a4"/>
        <w:numPr>
          <w:ilvl w:val="0"/>
          <w:numId w:val="27"/>
        </w:numPr>
        <w:tabs>
          <w:tab w:val="left" w:pos="1069"/>
        </w:tabs>
        <w:ind w:left="0" w:right="113" w:firstLine="851"/>
        <w:jc w:val="both"/>
      </w:pPr>
      <w:r w:rsidRPr="00077388">
        <w:t xml:space="preserve">низький </w:t>
      </w:r>
      <w:r w:rsidRPr="00077388">
        <w:t>рівень помилок,</w:t>
      </w:r>
    </w:p>
    <w:p w14:paraId="48418210" w14:textId="77777777" w:rsidR="00077388" w:rsidRDefault="00077388" w:rsidP="00077388">
      <w:pPr>
        <w:pStyle w:val="a4"/>
        <w:numPr>
          <w:ilvl w:val="0"/>
          <w:numId w:val="27"/>
        </w:numPr>
        <w:tabs>
          <w:tab w:val="left" w:pos="1069"/>
        </w:tabs>
        <w:ind w:left="0" w:right="113" w:firstLine="851"/>
        <w:jc w:val="both"/>
      </w:pPr>
      <w:r w:rsidRPr="00077388">
        <w:t xml:space="preserve">гарна локалізація (межі знаходяться там, де вони є насправді) </w:t>
      </w:r>
    </w:p>
    <w:p w14:paraId="65C0447E" w14:textId="433AF7CE" w:rsidR="00077388" w:rsidRPr="00077388" w:rsidRDefault="00077388" w:rsidP="00077388">
      <w:pPr>
        <w:pStyle w:val="a4"/>
        <w:tabs>
          <w:tab w:val="left" w:pos="1069"/>
        </w:tabs>
        <w:ind w:right="113"/>
        <w:jc w:val="both"/>
      </w:pPr>
      <w:r w:rsidRPr="00077388">
        <w:t>та отримання чітких тонких ліній.</w:t>
      </w:r>
    </w:p>
    <w:p w14:paraId="6914D38F" w14:textId="77777777" w:rsidR="00F14F5D" w:rsidRPr="00077388" w:rsidRDefault="00F14F5D" w:rsidP="00077388">
      <w:pPr>
        <w:pStyle w:val="a4"/>
        <w:tabs>
          <w:tab w:val="left" w:pos="1069"/>
        </w:tabs>
        <w:ind w:right="113"/>
        <w:jc w:val="both"/>
      </w:pPr>
    </w:p>
    <w:p w14:paraId="20713489" w14:textId="4D456145" w:rsidR="0004717A" w:rsidRDefault="0004717A" w:rsidP="00077388">
      <w:pPr>
        <w:spacing w:after="0" w:line="240" w:lineRule="auto"/>
        <w:ind w:firstLine="851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 xml:space="preserve">7.2 </w:t>
      </w:r>
      <w:r w:rsidR="00743A8F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t>Практична робота</w:t>
      </w:r>
    </w:p>
    <w:p w14:paraId="33820D5B" w14:textId="77777777" w:rsidR="00077388" w:rsidRDefault="00077388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53ABE66A" w14:textId="1BE8228C" w:rsidR="00414820" w:rsidRPr="00414820" w:rsidRDefault="00414820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Завдання № 1</w:t>
      </w:r>
    </w:p>
    <w:p w14:paraId="04B35836" w14:textId="4E0CAE75" w:rsidR="00414820" w:rsidRPr="00414820" w:rsidRDefault="00414820" w:rsidP="00414820">
      <w:pPr>
        <w:numPr>
          <w:ilvl w:val="0"/>
          <w:numId w:val="1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Використовуючи </w:t>
      </w:r>
      <w:r w:rsidRPr="00414820">
        <w:rPr>
          <w:rFonts w:asciiTheme="majorBidi" w:eastAsia="Times New Roman" w:hAnsiTheme="majorBidi" w:cstheme="majorBidi"/>
          <w:sz w:val="28"/>
          <w:szCs w:val="28"/>
          <w:lang w:val="uk-UA" w:eastAsia="ru-RU"/>
        </w:rPr>
        <w:t xml:space="preserve">власно обране </w:t>
      </w: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зображення людини, за допомогою наведеної у розділі 7.1.1 функції здійсніть його сегментацію методом центроїдного зв'язування (Region Growing). Необхідно виділити особу людини, досягнувши виділення максимально можливої області.</w:t>
      </w:r>
    </w:p>
    <w:p w14:paraId="6F4BD213" w14:textId="77777777" w:rsidR="00414820" w:rsidRPr="00414820" w:rsidRDefault="00414820" w:rsidP="00414820">
      <w:pPr>
        <w:numPr>
          <w:ilvl w:val="0"/>
          <w:numId w:val="1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За результатами виконання п.1 виведіть на екран відповідний фрагмент напівтонового зображення, використовуючи результат сегментації як маску.</w:t>
      </w:r>
    </w:p>
    <w:p w14:paraId="4AC72786" w14:textId="485487D3" w:rsidR="00414820" w:rsidRDefault="00414820" w:rsidP="00414820">
      <w:pPr>
        <w:numPr>
          <w:ilvl w:val="0"/>
          <w:numId w:val="13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Отримані зображення та програмний код помістіть у звіт.</w:t>
      </w:r>
    </w:p>
    <w:p w14:paraId="6DEB84FD" w14:textId="77777777" w:rsidR="00A06B11" w:rsidRPr="00414820" w:rsidRDefault="00A06B11" w:rsidP="00A06B11">
      <w:pPr>
        <w:tabs>
          <w:tab w:val="left" w:pos="1134"/>
        </w:tabs>
        <w:spacing w:after="0" w:line="240" w:lineRule="auto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</w:p>
    <w:p w14:paraId="55442D00" w14:textId="77777777" w:rsidR="00414820" w:rsidRPr="00414820" w:rsidRDefault="00414820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Завдання № 2</w:t>
      </w:r>
    </w:p>
    <w:p w14:paraId="337F335D" w14:textId="2619DEC0" w:rsidR="00414820" w:rsidRPr="00414820" w:rsidRDefault="00414820" w:rsidP="00414820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Використовуючи програмний код для квадродерева, здійсніть квадратичне розкладання</w:t>
      </w:r>
      <w:r w:rsidRPr="00414820">
        <w:rPr>
          <w:rFonts w:asciiTheme="majorBidi" w:eastAsia="Times New Roman" w:hAnsiTheme="majorBidi" w:cstheme="majorBidi"/>
          <w:sz w:val="28"/>
          <w:szCs w:val="28"/>
          <w:lang w:val="uk-UA" w:eastAsia="ru-RU"/>
        </w:rPr>
        <w:t xml:space="preserve">, власно обраного </w:t>
      </w: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зображення.</w:t>
      </w:r>
    </w:p>
    <w:p w14:paraId="31E252E0" w14:textId="6E8E5633" w:rsidR="00414820" w:rsidRDefault="00414820" w:rsidP="00414820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Намагайтеся вибрати поріг, що забезпечує найбільш точне виділення основної частини зображення.</w:t>
      </w:r>
    </w:p>
    <w:p w14:paraId="41706CEA" w14:textId="0D6A7699" w:rsidR="00A06B11" w:rsidRPr="00A06B11" w:rsidRDefault="00A06B11" w:rsidP="00A06B11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A06B11">
        <w:rPr>
          <w:rFonts w:asciiTheme="majorBidi" w:eastAsia="Times New Roman" w:hAnsiTheme="majorBidi" w:cstheme="majorBidi"/>
          <w:sz w:val="28"/>
          <w:szCs w:val="28"/>
          <w:lang w:eastAsia="ru-RU"/>
        </w:rPr>
        <w:t>Використайте функцію imotsu з пакету IPCV для автоматичного визначення оптимального порогу бінаризації зображення (метод Оцу).</w:t>
      </w:r>
    </w:p>
    <w:p w14:paraId="110F21FB" w14:textId="6865E321" w:rsidR="00A06B11" w:rsidRPr="00A06B11" w:rsidRDefault="00A06B11" w:rsidP="00A06B11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A06B11">
        <w:rPr>
          <w:rFonts w:asciiTheme="majorBidi" w:eastAsia="Times New Roman" w:hAnsiTheme="majorBidi" w:cstheme="majorBidi"/>
          <w:sz w:val="28"/>
          <w:szCs w:val="28"/>
          <w:lang w:eastAsia="ru-RU"/>
        </w:rPr>
        <w:t>Виконайте сегментацію зображення за отриманим порогом за допомогою функції im2bw.</w:t>
      </w:r>
    </w:p>
    <w:p w14:paraId="0C974CEA" w14:textId="7D342014" w:rsidR="00A06B11" w:rsidRPr="00A06B11" w:rsidRDefault="00A06B11" w:rsidP="00A06B11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A06B11">
        <w:rPr>
          <w:rFonts w:asciiTheme="majorBidi" w:eastAsia="Times New Roman" w:hAnsiTheme="majorBidi" w:cstheme="majorBidi"/>
          <w:sz w:val="28"/>
          <w:szCs w:val="28"/>
          <w:lang w:eastAsia="ru-RU"/>
        </w:rPr>
        <w:t>Порівняйте результати, отримані методом нарощування областей (з Завдання №1) та глобальним методом Оцу. Проаналізуйте, який метод краще впорався з виділенням об'єкта (особи) і чому.</w:t>
      </w:r>
    </w:p>
    <w:p w14:paraId="236E5F5D" w14:textId="2FC6B3DD" w:rsidR="00A06B11" w:rsidRPr="00A06B11" w:rsidRDefault="00A06B11" w:rsidP="00A06B11">
      <w:pPr>
        <w:numPr>
          <w:ilvl w:val="0"/>
          <w:numId w:val="14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A06B11">
        <w:rPr>
          <w:rFonts w:asciiTheme="majorBidi" w:eastAsia="Times New Roman" w:hAnsiTheme="majorBidi" w:cstheme="majorBidi"/>
          <w:sz w:val="28"/>
          <w:szCs w:val="28"/>
          <w:lang w:eastAsia="ru-RU"/>
        </w:rPr>
        <w:t>Програмний код та отримані зображення (порівняння) помістіть у звіт.</w:t>
      </w:r>
    </w:p>
    <w:p w14:paraId="529217EB" w14:textId="0A33F20B" w:rsidR="00414820" w:rsidRPr="00414820" w:rsidRDefault="00414820" w:rsidP="00A06B11">
      <w:pPr>
        <w:tabs>
          <w:tab w:val="left" w:pos="1134"/>
        </w:tabs>
        <w:spacing w:after="0" w:line="240" w:lineRule="auto"/>
        <w:ind w:left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</w:p>
    <w:p w14:paraId="49AC6338" w14:textId="77777777" w:rsidR="00414820" w:rsidRPr="00414820" w:rsidRDefault="00414820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Завдання № 3</w:t>
      </w:r>
    </w:p>
    <w:p w14:paraId="756734CE" w14:textId="77777777" w:rsidR="00414820" w:rsidRPr="00414820" w:rsidRDefault="00414820" w:rsidP="00414820">
      <w:pPr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Використовуючи функцію splitmerge, застосуйте метод поділу-злиття на отриманому для цього завдання зображенні.</w:t>
      </w:r>
    </w:p>
    <w:p w14:paraId="1361BE65" w14:textId="77777777" w:rsidR="00414820" w:rsidRPr="00414820" w:rsidRDefault="00414820" w:rsidP="00414820">
      <w:pPr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Постарайтеся вибрати параметри matOj, minMean, maxMean таким чином, щоб досягти максимально можливого виділення основного об'єкта зображення.</w:t>
      </w:r>
    </w:p>
    <w:p w14:paraId="27D1F066" w14:textId="77777777" w:rsidR="00414820" w:rsidRPr="00414820" w:rsidRDefault="00414820" w:rsidP="00414820">
      <w:pPr>
        <w:numPr>
          <w:ilvl w:val="0"/>
          <w:numId w:val="15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Програмний код і отримані зображення помістіть в звіт.</w:t>
      </w:r>
    </w:p>
    <w:p w14:paraId="41380DD5" w14:textId="77777777" w:rsidR="00A06B11" w:rsidRDefault="00A06B11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b/>
          <w:bCs/>
          <w:sz w:val="28"/>
          <w:szCs w:val="28"/>
          <w:rtl/>
          <w:lang w:eastAsia="ru-RU"/>
        </w:rPr>
      </w:pPr>
    </w:p>
    <w:p w14:paraId="3C004C60" w14:textId="71EA3675" w:rsidR="00414820" w:rsidRPr="00414820" w:rsidRDefault="00414820" w:rsidP="0041482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Завдання № 4</w:t>
      </w:r>
    </w:p>
    <w:p w14:paraId="727ED81D" w14:textId="77777777" w:rsidR="00414820" w:rsidRPr="00414820" w:rsidRDefault="00414820" w:rsidP="00414820">
      <w:pPr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Не використовуючи стандартну функцію edge (для розрахунку градієнтів), створіть програмну реалізацію фільтрів </w:t>
      </w: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Roberts</w:t>
      </w: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, </w:t>
      </w: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Sobel</w:t>
      </w: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, </w:t>
      </w:r>
      <w:r w:rsidRPr="0041482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Prewitt</w:t>
      </w: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за допомогою масок алгоритму.</w:t>
      </w:r>
    </w:p>
    <w:p w14:paraId="0735B731" w14:textId="77777777" w:rsidR="00414820" w:rsidRPr="00414820" w:rsidRDefault="00414820" w:rsidP="00414820">
      <w:pPr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Виконання функцій перевірте на заздалегідь отриманих для цього завдання зображеннях.</w:t>
      </w:r>
    </w:p>
    <w:p w14:paraId="32C18095" w14:textId="39C7155C" w:rsidR="00414820" w:rsidRDefault="00414820" w:rsidP="00414820">
      <w:pPr>
        <w:numPr>
          <w:ilvl w:val="0"/>
          <w:numId w:val="16"/>
        </w:numPr>
        <w:tabs>
          <w:tab w:val="left" w:pos="1134"/>
        </w:tabs>
        <w:spacing w:after="0" w:line="240" w:lineRule="auto"/>
        <w:ind w:left="0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414820">
        <w:rPr>
          <w:rFonts w:asciiTheme="majorBidi" w:eastAsia="Times New Roman" w:hAnsiTheme="majorBidi" w:cstheme="majorBidi"/>
          <w:sz w:val="28"/>
          <w:szCs w:val="28"/>
          <w:lang w:eastAsia="ru-RU"/>
        </w:rPr>
        <w:t>Лістинг програми та отримані зображення помістіть у звіт. У звіті зробіть висновки про фільтри Собеля та Превітта, порівнявши їхню ефективність роботи за отриманими результатами.</w:t>
      </w:r>
    </w:p>
    <w:p w14:paraId="258B3ECB" w14:textId="77777777" w:rsidR="001500B0" w:rsidRPr="00414820" w:rsidRDefault="001500B0" w:rsidP="001500B0">
      <w:pPr>
        <w:tabs>
          <w:tab w:val="left" w:pos="1134"/>
        </w:tabs>
        <w:spacing w:after="0" w:line="240" w:lineRule="auto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</w:p>
    <w:p w14:paraId="11E3500C" w14:textId="77777777" w:rsidR="001500B0" w:rsidRPr="001500B0" w:rsidRDefault="001500B0" w:rsidP="001500B0">
      <w:pPr>
        <w:tabs>
          <w:tab w:val="left" w:pos="1134"/>
        </w:tabs>
        <w:spacing w:after="0" w:line="240" w:lineRule="auto"/>
        <w:ind w:firstLine="709"/>
        <w:jc w:val="both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Завдання № 5. Дослідження детектора Канні</w:t>
      </w:r>
    </w:p>
    <w:p w14:paraId="5882A650" w14:textId="77777777" w:rsidR="001500B0" w:rsidRPr="001500B0" w:rsidRDefault="001500B0" w:rsidP="001500B0">
      <w:pPr>
        <w:numPr>
          <w:ilvl w:val="0"/>
          <w:numId w:val="28"/>
        </w:numPr>
        <w:tabs>
          <w:tab w:val="clear" w:pos="720"/>
          <w:tab w:val="num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>Застосуйте детектор Канні (</w:t>
      </w:r>
      <w:r w:rsidRPr="001500B0">
        <w:rPr>
          <w:rFonts w:ascii="Courier New" w:eastAsia="Times New Roman" w:hAnsi="Courier New" w:cs="Courier New"/>
          <w:sz w:val="28"/>
          <w:szCs w:val="28"/>
          <w:lang w:eastAsia="ru-RU"/>
        </w:rPr>
        <w:t>edge</w:t>
      </w: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з параметром </w:t>
      </w:r>
      <w:r w:rsidRPr="001500B0">
        <w:rPr>
          <w:rFonts w:ascii="Courier New" w:eastAsia="Times New Roman" w:hAnsi="Courier New" w:cs="Courier New"/>
          <w:sz w:val="28"/>
          <w:szCs w:val="28"/>
          <w:lang w:eastAsia="ru-RU"/>
        </w:rPr>
        <w:t>'canny'</w:t>
      </w: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>) до досліджуваного зображення.</w:t>
      </w:r>
    </w:p>
    <w:p w14:paraId="27332F9E" w14:textId="77777777" w:rsidR="001500B0" w:rsidRPr="001500B0" w:rsidRDefault="001500B0" w:rsidP="001500B0">
      <w:pPr>
        <w:numPr>
          <w:ilvl w:val="0"/>
          <w:numId w:val="28"/>
        </w:numPr>
        <w:tabs>
          <w:tab w:val="clear" w:pos="720"/>
          <w:tab w:val="num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Експериментально підберіть значення порогів (параметр </w:t>
      </w:r>
      <w:r w:rsidRPr="001500B0">
        <w:rPr>
          <w:rFonts w:ascii="Courier New" w:eastAsia="Times New Roman" w:hAnsi="Courier New" w:cs="Courier New"/>
          <w:sz w:val="28"/>
          <w:szCs w:val="28"/>
          <w:lang w:eastAsia="ru-RU"/>
        </w:rPr>
        <w:t>thresh</w:t>
      </w: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>), щоб отримати максимально деталізований, але чистий контур.</w:t>
      </w:r>
    </w:p>
    <w:p w14:paraId="71B69118" w14:textId="77777777" w:rsidR="001500B0" w:rsidRPr="001500B0" w:rsidRDefault="001500B0" w:rsidP="001500B0">
      <w:pPr>
        <w:numPr>
          <w:ilvl w:val="0"/>
          <w:numId w:val="28"/>
        </w:numPr>
        <w:tabs>
          <w:tab w:val="clear" w:pos="720"/>
          <w:tab w:val="num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Програмно виведіть в одному вікні для порівняння результат роботи фільтра </w:t>
      </w:r>
      <w:r w:rsidRPr="001500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Собеля</w:t>
      </w: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(з Завдання 3) та фільтра </w:t>
      </w:r>
      <w:r w:rsidRPr="001500B0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Канні</w:t>
      </w: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14:paraId="03E9379D" w14:textId="77777777" w:rsidR="001500B0" w:rsidRPr="001500B0" w:rsidRDefault="001500B0" w:rsidP="001500B0">
      <w:pPr>
        <w:numPr>
          <w:ilvl w:val="0"/>
          <w:numId w:val="28"/>
        </w:numPr>
        <w:tabs>
          <w:tab w:val="clear" w:pos="720"/>
          <w:tab w:val="num" w:pos="1134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1500B0">
        <w:rPr>
          <w:rFonts w:ascii="Times New Roman" w:eastAsia="Times New Roman" w:hAnsi="Times New Roman" w:cs="Times New Roman"/>
          <w:sz w:val="28"/>
          <w:szCs w:val="28"/>
          <w:lang w:eastAsia="ru-RU"/>
        </w:rPr>
        <w:t>Зробіть висновок про різницю в якості контурів (товщина ліній, наявність розривів, шум).</w:t>
      </w:r>
    </w:p>
    <w:p w14:paraId="40C1D470" w14:textId="77777777" w:rsidR="00414820" w:rsidRPr="0004717A" w:rsidRDefault="00414820" w:rsidP="00743A8F">
      <w:pPr>
        <w:spacing w:before="100" w:beforeAutospacing="1" w:after="100" w:afterAutospacing="1" w:line="240" w:lineRule="auto"/>
        <w:ind w:firstLine="851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</w:p>
    <w:p w14:paraId="063B3F10" w14:textId="77777777" w:rsidR="00414820" w:rsidRDefault="00414820">
      <w:pPr>
        <w:rPr>
          <w:rFonts w:asciiTheme="majorBidi" w:hAnsiTheme="majorBidi" w:cstheme="majorBidi"/>
          <w:b/>
          <w:sz w:val="28"/>
          <w:szCs w:val="28"/>
          <w:u w:val="single"/>
        </w:rPr>
      </w:pPr>
      <w:r>
        <w:rPr>
          <w:rFonts w:asciiTheme="majorBidi" w:hAnsiTheme="majorBidi" w:cstheme="majorBidi"/>
          <w:b/>
          <w:sz w:val="28"/>
          <w:szCs w:val="28"/>
          <w:u w:val="single"/>
        </w:rPr>
        <w:br w:type="page"/>
      </w:r>
    </w:p>
    <w:p w14:paraId="4EEB07BF" w14:textId="6A5AB873" w:rsidR="0004717A" w:rsidRPr="0004717A" w:rsidRDefault="0004717A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 w:rsidRPr="0004717A"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  <w:lastRenderedPageBreak/>
        <w:t>7.3 Приклад виконання</w:t>
      </w:r>
      <w:r w:rsidR="00A06B11">
        <w:rPr>
          <w:rFonts w:ascii="Times New Roman" w:eastAsia="Times New Roman" w:hAnsi="Times New Roman" w:cs="Times New Roman" w:hint="cs"/>
          <w:b/>
          <w:bCs/>
          <w:sz w:val="27"/>
          <w:szCs w:val="27"/>
          <w:rtl/>
          <w:lang w:eastAsia="ru-RU"/>
        </w:rPr>
        <w:t xml:space="preserve"> </w:t>
      </w:r>
    </w:p>
    <w:p w14:paraId="1D6331C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==========================================================</w:t>
      </w:r>
    </w:p>
    <w:p w14:paraId="0179DFD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 xml:space="preserve">// ЛАБОРАТОРНА РОБОТА № 7 </w:t>
      </w:r>
    </w:p>
    <w:p w14:paraId="3B8DCD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==========================================================</w:t>
      </w:r>
    </w:p>
    <w:p w14:paraId="4A19DAA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clc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CE6BA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funcprot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Вимкнути попередження</w:t>
      </w:r>
    </w:p>
    <w:p w14:paraId="1A96149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0A9FAB7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1. ЗАВАНТАЖЕННЯ БІБЛІОТЕКИ</w:t>
      </w:r>
    </w:p>
    <w:p w14:paraId="2A827F5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try</w:t>
      </w:r>
    </w:p>
    <w:p w14:paraId="6B5C683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atomsLoad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'IPCV'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3174C5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catch</w:t>
      </w:r>
    </w:p>
    <w:p w14:paraId="3FD791C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'Увага: Модуль IPCV не завантажено.'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4C00244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3C7DBA3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E5D05A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Завантаження допоміжних функцій</w:t>
      </w:r>
    </w:p>
    <w:p w14:paraId="11AEAA5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exec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'regiongrow_scilab.sci'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74C8A65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exec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'splitmerge_scilab.sci'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0A1307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52CC2FB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Перевірка наявності зображення</w:t>
      </w:r>
    </w:p>
    <w:p w14:paraId="7E50A44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img_name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'lena.bmp'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6BB153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fileinfo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img_name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img_name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'lena.png'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022A3F6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fileinfo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img_name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[]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ПОМИЛКА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: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Файл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зображення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не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знайдено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!'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F9EA0"/>
          <w:sz w:val="28"/>
          <w:szCs w:val="28"/>
          <w:lang w:val="en-US" w:eastAsia="ru-RU"/>
        </w:rPr>
        <w:t>abort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29CEB9C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AB9774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imread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img_name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82114C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rgb2gray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else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8266B5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4F17F3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'Зображення завантажено: '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img_name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FA93B5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7A5554F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36A9469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№1: Region Growing</w:t>
      </w:r>
    </w:p>
    <w:p w14:paraId="17061E5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60C6E9B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'---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1: Region Growing ---'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A01D45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33C284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size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5E1423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Mask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zeros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h,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DB63AC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Ставимо точку по центру</w:t>
      </w:r>
    </w:p>
    <w:p w14:paraId="32FAD05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round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round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w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5B1896B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cy,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5959D76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h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&amp;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&lt;=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10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6A9286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27F50F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Threshold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952800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Res_RegGrow,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count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regiongrow_scilab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Threshold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D076EE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1359DC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0F1E42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ACAB3B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Mask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Точки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(Seeds)'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D5D3D8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Res_RegGrow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'Region Growing'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D0D8FC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C50856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</w:t>
      </w:r>
    </w:p>
    <w:p w14:paraId="381A934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№2: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Метод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Оцу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vs Region Growing</w:t>
      </w:r>
    </w:p>
    <w:p w14:paraId="6E9153D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</w:t>
      </w:r>
    </w:p>
    <w:p w14:paraId="5849AC9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'---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2: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Метод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Оцу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vs Region Growing ---'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D6F7FF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598CEF6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Розрахунок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порогу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Оцу</w:t>
      </w:r>
    </w:p>
    <w:p w14:paraId="0EC9705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0.5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0E7108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1B72900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imotsu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50BDC6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Поріг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Оцу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: '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string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312DA9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catch</w:t>
      </w:r>
    </w:p>
    <w:p w14:paraId="0558D32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mean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BA897F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4DDBD78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5E87F6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Бінаризація</w:t>
      </w:r>
    </w:p>
    <w:p w14:paraId="436B998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11EEDD5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BW_Otsu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im2bw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3AD222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catch</w:t>
      </w:r>
    </w:p>
    <w:p w14:paraId="7403EEB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BW_Otsu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&gt;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level;</w:t>
      </w:r>
    </w:p>
    <w:p w14:paraId="55E98CF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7BD1B94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37BD683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854631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86A6A6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Res_RegGrow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'Region Growing'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580035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BW_Otsu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'Otsu Threshold'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B0D4DB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86A496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508EE6E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№3: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Виділення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контурів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функцією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EDGE</w:t>
      </w:r>
    </w:p>
    <w:p w14:paraId="153D411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69F74E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'---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3: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Функція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edge (Sobel) ---'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F93E59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7DC08F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thresh_edge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0.55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4F515C5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7F4FBF9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BW_Edge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'sobel'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thresh_edge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175926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catch</w:t>
      </w:r>
    </w:p>
    <w:p w14:paraId="067DE97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BW_Edge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'sobel'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772134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end</w:t>
      </w:r>
    </w:p>
    <w:p w14:paraId="5E59981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2E2C0D9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lastRenderedPageBreak/>
        <w:t>scf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clf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B11F08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Палітра для коректного відображення (0-чорний, 1-білий)</w:t>
      </w:r>
    </w:p>
    <w:p w14:paraId="2A46793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gcf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CA4EFB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color w:val="FFAA00"/>
          <w:sz w:val="28"/>
          <w:szCs w:val="28"/>
          <w:lang w:val="en-US" w:eastAsia="ru-RU"/>
        </w:rPr>
        <w:t>: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</w:t>
      </w:r>
    </w:p>
    <w:p w14:paraId="0E8E582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cmap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  </w:t>
      </w:r>
    </w:p>
    <w:p w14:paraId="05D82A5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</w:t>
      </w:r>
      <w:r w:rsidRPr="001500B0">
        <w:rPr>
          <w:rFonts w:ascii="Monospaced" w:eastAsia="Times New Roman" w:hAnsi="Monospaced" w:cs="Courier New"/>
          <w:color w:val="AAAAAA"/>
          <w:sz w:val="28"/>
          <w:szCs w:val="28"/>
          <w:lang w:val="en-US" w:eastAsia="ru-RU"/>
        </w:rPr>
        <w:t>color_map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cmap;</w:t>
      </w:r>
    </w:p>
    <w:p w14:paraId="50DCBCC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3F42ACC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uint8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bool2s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BEA441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3: Sobel (thresh='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string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thresh_edge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5445B8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A79785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710B1B1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№4: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Ручні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фільтри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(Sobel, Prewitt, Roberts)</w:t>
      </w:r>
    </w:p>
    <w:p w14:paraId="521C227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1C64187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'---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4: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Ручні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фільтри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---'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70B34C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3F525F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Працюємо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double</w:t>
      </w:r>
    </w:p>
    <w:p w14:paraId="3EBF375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8BC16E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72C731C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А) Фільтр СОБЕЛЯ (Sobel)</w:t>
      </w:r>
    </w:p>
    <w:p w14:paraId="5ECE3A7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28A5117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Маски 3x3. Коефіцієнт 2 дає згладжування.</w:t>
      </w:r>
    </w:p>
    <w:p w14:paraId="5F9AD05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Sx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137DE4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Sy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6757B5A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2AE1337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C804DF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Sy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13C18F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G_sobel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sqrt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Gx_s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Gy_s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9963E2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3DA4AA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Нормалізація (щоб картинка була від 0 до 1)</w:t>
      </w:r>
    </w:p>
    <w:p w14:paraId="386E1B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max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G_sobel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732A26C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G_sobel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G_sobel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max_s;</w:t>
      </w:r>
    </w:p>
    <w:p w14:paraId="331E7E5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33E134D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----------------------------------------------------------</w:t>
      </w:r>
    </w:p>
    <w:p w14:paraId="61B5955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)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Фільтр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ПРЕВІТТА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(Prewitt)</w:t>
      </w:r>
    </w:p>
    <w:p w14:paraId="0E2E238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----------------------------------------------------------</w:t>
      </w:r>
    </w:p>
    <w:p w14:paraId="1B151F5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Маски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3x3.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Схожий на Соболя, але без згладжування (одиниці замість двійок).</w:t>
      </w:r>
    </w:p>
    <w:p w14:paraId="145F789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Px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DA2E12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Py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CA3440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E76356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Px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7EBC7B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Py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B58EDA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G_prewitt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sqrt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Gx_p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Gy_p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DA2E2E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5CE7CF0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lastRenderedPageBreak/>
        <w:t>max_p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max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G_prewitt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max_p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43FEE75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G_prewitt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G_prewitt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max_p;</w:t>
      </w:r>
    </w:p>
    <w:p w14:paraId="24FE92C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5550EA4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1C3787E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В) Фільтр РОБЕРТСА (Roberts)</w:t>
      </w:r>
    </w:p>
    <w:p w14:paraId="1966271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7EF5E28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Маски 2x2. Діагональні перепади. Найчутливіший до шуму.</w:t>
      </w:r>
    </w:p>
    <w:p w14:paraId="3A008B6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Rx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1F1663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-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4EACD0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EC8743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Gx_r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0B1F205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Gy_r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imfilter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I_d,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Ry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427C86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G_roberts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sqrt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Gx_r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+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Gy_r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.^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540C0E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0347C4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max_r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max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G_roberts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if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max_r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then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max_r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5890E2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G_roberts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G_roberts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max_r;</w:t>
      </w:r>
    </w:p>
    <w:p w14:paraId="4956A3C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1BD5071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567CFCD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ВІДОБРАЖЕННЯ РЕЗУЛЬТАТІВ (Порівняння)</w:t>
      </w:r>
    </w:p>
    <w:p w14:paraId="13FD23B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----------------------------------------------------------</w:t>
      </w:r>
    </w:p>
    <w:p w14:paraId="714F17B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scf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3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clf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024E90B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f3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gcf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f3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.</w:t>
      </w:r>
      <w:r w:rsidRPr="001500B0">
        <w:rPr>
          <w:rFonts w:ascii="Monospaced" w:eastAsia="Times New Roman" w:hAnsi="Monospaced" w:cs="Courier New"/>
          <w:color w:val="AAAAAA"/>
          <w:sz w:val="28"/>
          <w:szCs w:val="28"/>
          <w:lang w:eastAsia="ru-RU"/>
        </w:rPr>
        <w:t>color_map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cmap;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Та сама ч/б палітра</w:t>
      </w:r>
    </w:p>
    <w:p w14:paraId="1B129B6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3E110A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Виводимо всі 4 картинки разом</w:t>
      </w:r>
    </w:p>
    <w:p w14:paraId="5C4954D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</w:p>
    <w:p w14:paraId="0448014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I_orig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5966372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Оригінал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415F4AC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7FC5A70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5CA5FB2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G_sobel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6A1F7B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'Sobel 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Ручний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EA9FA4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9F46AB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3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00AEA30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G_prewitt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46B043D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'Prewitt 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Ручний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32861B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F393BA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4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01B3AE2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G_roberts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652DA2B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'Roberts 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Ручний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22C8A41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64D0EF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'Всі завдання (1-4) успішно завершено.'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544853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40B7FE4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==========================================================</w:t>
      </w:r>
    </w:p>
    <w:p w14:paraId="6DA3AFF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№5: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Детектор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Канні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(Canny Edge Detector)</w:t>
      </w:r>
    </w:p>
    <w:p w14:paraId="3BA217A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lastRenderedPageBreak/>
        <w:t>// ==========================================================</w:t>
      </w:r>
    </w:p>
    <w:p w14:paraId="54715C3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'--- Завдання 5: Детектор Канні ---'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BEBBD4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3DC99DC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1. Підготовка (використовуємо I_gray з попередніх кроків)</w:t>
      </w:r>
    </w:p>
    <w:p w14:paraId="7AB658E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Нормалізація важлива для коректної роботи порогів</w:t>
      </w:r>
    </w:p>
    <w:p w14:paraId="407D2A3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I_norm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double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I_gray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1CC9AF3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0548B8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2. Фільтр СОБЕЛЯ (для порівняння)</w:t>
      </w:r>
    </w:p>
    <w:p w14:paraId="4679A81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Ми вже робили це, але повторимо для наочності поруч</w:t>
      </w:r>
    </w:p>
    <w:p w14:paraId="443333D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BW_Sobel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I_norm,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'sobel'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B59402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A002CE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3.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Фільтр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КАННІ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(Canny)</w:t>
      </w:r>
    </w:p>
    <w:p w14:paraId="63C888F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// edge(I, 'canny', [low_thresh, high_thresh])</w:t>
      </w:r>
    </w:p>
    <w:p w14:paraId="1F3C4CA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Підібрані параметри: нижній поріг 0.05, верхній 0.1</w:t>
      </w:r>
    </w:p>
    <w:p w14:paraId="67551DA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Можна змінювати їх для регулювання деталізації</w:t>
      </w:r>
    </w:p>
    <w:p w14:paraId="475F3CA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thresh_canny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[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0.05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0.2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</w:p>
    <w:p w14:paraId="2BA59F5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BDF997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try</w:t>
      </w:r>
    </w:p>
    <w:p w14:paraId="1C0E31AF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BW_Canny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I_norm,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'canny'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thresh_canny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6794D1C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eastAsia="ru-RU"/>
        </w:rPr>
        <w:t>catch</w:t>
      </w:r>
    </w:p>
    <w:p w14:paraId="53418D6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Якщо параметри не приймаються, запускаємо авто-режим</w:t>
      </w:r>
    </w:p>
    <w:p w14:paraId="14DA596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'Автоматичні налаштування для Canny...'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17A5562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  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BW_Canny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edge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I_norm,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'canny'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CE61E49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020F0"/>
          <w:sz w:val="28"/>
          <w:szCs w:val="28"/>
          <w:lang w:val="en-US" w:eastAsia="ru-RU"/>
        </w:rPr>
        <w:t>end</w:t>
      </w:r>
    </w:p>
    <w:p w14:paraId="6324986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0DF6B47B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4.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ВІДОБРАЖЕННЯ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ПОРІВНЯННЯ</w:t>
      </w:r>
    </w:p>
    <w:p w14:paraId="4C76941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4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clf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C1C4C82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64B017BA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Налаштування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палітри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(0-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Чорний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, 1-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Білий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>)</w:t>
      </w:r>
    </w:p>
    <w:p w14:paraId="528B2831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f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gcf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F91AFA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0</w:t>
      </w:r>
      <w:r w:rsidRPr="001500B0">
        <w:rPr>
          <w:rFonts w:ascii="Monospaced" w:eastAsia="Times New Roman" w:hAnsi="Monospaced" w:cs="Courier New"/>
          <w:color w:val="FFAA00"/>
          <w:sz w:val="28"/>
          <w:szCs w:val="28"/>
          <w:lang w:eastAsia="ru-RU"/>
        </w:rPr>
        <w:t>: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)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'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/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255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530D4B73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cmap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[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t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eastAsia="ru-RU"/>
        </w:rPr>
        <w:t>]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;</w:t>
      </w:r>
    </w:p>
    <w:p w14:paraId="40145F2E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f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.</w:t>
      </w:r>
      <w:r w:rsidRPr="001500B0">
        <w:rPr>
          <w:rFonts w:ascii="Monospaced" w:eastAsia="Times New Roman" w:hAnsi="Monospaced" w:cs="Courier New"/>
          <w:color w:val="AAAAAA"/>
          <w:sz w:val="28"/>
          <w:szCs w:val="28"/>
          <w:lang w:eastAsia="ru-RU"/>
        </w:rPr>
        <w:t>color_map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eastAsia="ru-RU"/>
        </w:rPr>
        <w:t>=</w:t>
      </w:r>
      <w:r w:rsidRPr="001500B0">
        <w:rPr>
          <w:rFonts w:ascii="Monospaced" w:eastAsia="Times New Roman" w:hAnsi="Monospaced" w:cs="Courier New"/>
          <w:sz w:val="28"/>
          <w:szCs w:val="28"/>
          <w:lang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eastAsia="ru-RU"/>
        </w:rPr>
        <w:t>cmap;</w:t>
      </w:r>
    </w:p>
    <w:p w14:paraId="689450D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</w:p>
    <w:p w14:paraId="1CEDF58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// Ліворуч - Собель</w:t>
      </w:r>
    </w:p>
    <w:p w14:paraId="6FF07F46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784F94B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bool2s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перетворює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True/False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в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1/0, *255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робить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білим</w:t>
      </w:r>
    </w:p>
    <w:p w14:paraId="20092D17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uint8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bool2s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BW_Sobel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B138188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Фільтр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Собеля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(Sobel)'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65CFE65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4898472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//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Праворуч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val="en-US" w:eastAsia="ru-RU"/>
        </w:rPr>
        <w:t xml:space="preserve"> - </w:t>
      </w:r>
      <w:r w:rsidRPr="001500B0">
        <w:rPr>
          <w:rFonts w:ascii="Monospaced" w:eastAsia="Times New Roman" w:hAnsi="Monospaced" w:cs="Courier New"/>
          <w:i/>
          <w:iCs/>
          <w:color w:val="64AE64"/>
          <w:sz w:val="28"/>
          <w:szCs w:val="28"/>
          <w:lang w:eastAsia="ru-RU"/>
        </w:rPr>
        <w:t>Канні</w:t>
      </w:r>
    </w:p>
    <w:p w14:paraId="14EF651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subplot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1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,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F04D6E0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imshow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uint8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bool2s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BW_Canny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5C5C5C"/>
          <w:sz w:val="28"/>
          <w:szCs w:val="28"/>
          <w:lang w:val="en-US" w:eastAsia="ru-RU"/>
        </w:rPr>
        <w:t>*</w:t>
      </w:r>
      <w:r w:rsidRPr="001500B0">
        <w:rPr>
          <w:rFonts w:ascii="Monospaced" w:eastAsia="Times New Roman" w:hAnsi="Monospaced" w:cs="Courier New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255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37B434D4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AE5CB0"/>
          <w:sz w:val="28"/>
          <w:szCs w:val="28"/>
          <w:u w:val="single"/>
          <w:lang w:val="en-US" w:eastAsia="ru-RU"/>
        </w:rPr>
        <w:t>title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Фільтр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Канні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(Canny)'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175B809C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</w:p>
    <w:p w14:paraId="2C61A11D" w14:textId="77777777" w:rsidR="001500B0" w:rsidRPr="001500B0" w:rsidRDefault="001500B0" w:rsidP="001500B0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Monospaced" w:eastAsia="Times New Roman" w:hAnsi="Monospaced" w:cs="Courier New"/>
          <w:sz w:val="28"/>
          <w:szCs w:val="28"/>
          <w:lang w:val="en-US" w:eastAsia="ru-RU"/>
        </w:rPr>
      </w:pPr>
      <w:r w:rsidRPr="001500B0">
        <w:rPr>
          <w:rFonts w:ascii="Monospaced" w:eastAsia="Times New Roman" w:hAnsi="Monospaced" w:cs="Courier New"/>
          <w:color w:val="32B9B9"/>
          <w:sz w:val="28"/>
          <w:szCs w:val="28"/>
          <w:lang w:val="en-US" w:eastAsia="ru-RU"/>
        </w:rPr>
        <w:t>disp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(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'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Завдання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5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виконано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.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Порівняйте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товщину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 xml:space="preserve"> 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eastAsia="ru-RU"/>
        </w:rPr>
        <w:t>ліній</w:t>
      </w:r>
      <w:r w:rsidRPr="001500B0">
        <w:rPr>
          <w:rFonts w:ascii="Monospaced" w:eastAsia="Times New Roman" w:hAnsi="Monospaced" w:cs="Courier New"/>
          <w:color w:val="BC8F8F"/>
          <w:sz w:val="28"/>
          <w:szCs w:val="28"/>
          <w:lang w:val="en-US" w:eastAsia="ru-RU"/>
        </w:rPr>
        <w:t>.'</w:t>
      </w:r>
      <w:r w:rsidRPr="001500B0">
        <w:rPr>
          <w:rFonts w:ascii="Monospaced" w:eastAsia="Times New Roman" w:hAnsi="Monospaced" w:cs="Courier New"/>
          <w:color w:val="4A55DB"/>
          <w:sz w:val="28"/>
          <w:szCs w:val="28"/>
          <w:lang w:val="en-US" w:eastAsia="ru-RU"/>
        </w:rPr>
        <w:t>)</w:t>
      </w:r>
      <w:r w:rsidRPr="001500B0">
        <w:rPr>
          <w:rFonts w:ascii="Monospaced" w:eastAsia="Times New Roman" w:hAnsi="Monospaced" w:cs="Courier New"/>
          <w:color w:val="000000"/>
          <w:sz w:val="28"/>
          <w:szCs w:val="28"/>
          <w:lang w:val="en-US" w:eastAsia="ru-RU"/>
        </w:rPr>
        <w:t>;</w:t>
      </w:r>
    </w:p>
    <w:p w14:paraId="532A5332" w14:textId="75656979" w:rsidR="00A06B11" w:rsidRDefault="00A06B11" w:rsidP="00A06B11">
      <w:pPr>
        <w:pStyle w:val="HTML0"/>
        <w:rPr>
          <w:rFonts w:ascii="Monospaced" w:hAnsi="Monospaced"/>
          <w:sz w:val="28"/>
          <w:szCs w:val="28"/>
          <w:lang w:val="en-US"/>
        </w:rPr>
      </w:pPr>
    </w:p>
    <w:p w14:paraId="4E8C467C" w14:textId="77777777" w:rsidR="001500B0" w:rsidRPr="001500B0" w:rsidRDefault="001500B0" w:rsidP="00A06B11">
      <w:pPr>
        <w:pStyle w:val="HTML0"/>
        <w:rPr>
          <w:rFonts w:ascii="Monospaced" w:hAnsi="Monospaced"/>
          <w:sz w:val="28"/>
          <w:szCs w:val="28"/>
          <w:lang w:val="en-US"/>
        </w:rPr>
      </w:pPr>
    </w:p>
    <w:p w14:paraId="7A852FD3" w14:textId="77581E19" w:rsidR="00A06B11" w:rsidRDefault="00A06B11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rtl/>
          <w:lang w:eastAsia="ru-RU"/>
        </w:rPr>
      </w:pPr>
      <w:r>
        <w:rPr>
          <w:noProof/>
        </w:rPr>
        <w:drawing>
          <wp:inline distT="0" distB="0" distL="0" distR="0" wp14:anchorId="0414C36A" wp14:editId="54AC76D8">
            <wp:extent cx="5940425" cy="3176905"/>
            <wp:effectExtent l="0" t="0" r="3175" b="4445"/>
            <wp:docPr id="44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7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87AFEE" w14:textId="22B664E6" w:rsidR="00A06B11" w:rsidRDefault="00A06B11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rtl/>
          <w:lang w:eastAsia="ru-RU"/>
        </w:rPr>
      </w:pPr>
    </w:p>
    <w:p w14:paraId="4A4989D2" w14:textId="1DE0D987" w:rsidR="00A06B11" w:rsidRDefault="00A06B11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rtl/>
          <w:lang w:eastAsia="ru-RU"/>
        </w:rPr>
      </w:pPr>
      <w:r>
        <w:rPr>
          <w:noProof/>
        </w:rPr>
        <w:drawing>
          <wp:inline distT="0" distB="0" distL="0" distR="0" wp14:anchorId="5227E776" wp14:editId="068E585F">
            <wp:extent cx="5940425" cy="3195955"/>
            <wp:effectExtent l="0" t="0" r="3175" b="4445"/>
            <wp:docPr id="45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1959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5DF8A" w14:textId="2A308027" w:rsidR="00A06B11" w:rsidRDefault="00A06B11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rtl/>
          <w:lang w:eastAsia="ru-RU"/>
        </w:rPr>
      </w:pPr>
      <w:r>
        <w:rPr>
          <w:noProof/>
        </w:rPr>
        <w:lastRenderedPageBreak/>
        <w:drawing>
          <wp:inline distT="0" distB="0" distL="0" distR="0" wp14:anchorId="1BC6F13C" wp14:editId="38DE3B82">
            <wp:extent cx="1781245" cy="2324100"/>
            <wp:effectExtent l="0" t="0" r="9525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782589" cy="23258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B12220" w14:textId="1A71CDC2" w:rsidR="00A06B11" w:rsidRDefault="00A06B11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lang w:eastAsia="ru-RU"/>
        </w:rPr>
      </w:pPr>
      <w:r>
        <w:rPr>
          <w:noProof/>
        </w:rPr>
        <w:drawing>
          <wp:inline distT="0" distB="0" distL="0" distR="0" wp14:anchorId="5A20B9FD" wp14:editId="4F08AA15">
            <wp:extent cx="4301867" cy="5492750"/>
            <wp:effectExtent l="0" t="0" r="3810" b="0"/>
            <wp:docPr id="48" name="Рисунок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306259" cy="54983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EF550F" w14:textId="4420E19B" w:rsidR="001500B0" w:rsidRPr="001500B0" w:rsidRDefault="001500B0" w:rsidP="0004717A">
      <w:pPr>
        <w:spacing w:before="100" w:beforeAutospacing="1" w:after="100" w:afterAutospacing="1" w:line="240" w:lineRule="auto"/>
        <w:outlineLvl w:val="2"/>
        <w:rPr>
          <w:rFonts w:ascii="Times New Roman" w:eastAsia="Times New Roman" w:hAnsi="Times New Roman" w:cs="Times New Roman"/>
          <w:b/>
          <w:bCs/>
          <w:sz w:val="27"/>
          <w:szCs w:val="27"/>
          <w:rtl/>
          <w:lang w:val="uk-UA" w:eastAsia="ru-RU"/>
        </w:rPr>
      </w:pPr>
      <w:r>
        <w:rPr>
          <w:noProof/>
        </w:rPr>
        <w:lastRenderedPageBreak/>
        <w:drawing>
          <wp:inline distT="0" distB="0" distL="0" distR="0" wp14:anchorId="3C7BD50B" wp14:editId="4F17AD2A">
            <wp:extent cx="4016622" cy="2565400"/>
            <wp:effectExtent l="0" t="0" r="3175" b="635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4022544" cy="25691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15F8F8" w14:textId="77777777" w:rsidR="00A06B11" w:rsidRPr="001500B0" w:rsidRDefault="00A06B11" w:rsidP="001500B0">
      <w:pPr>
        <w:spacing w:after="0" w:line="240" w:lineRule="auto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rtl/>
          <w:lang w:eastAsia="ru-RU"/>
        </w:rPr>
      </w:pPr>
    </w:p>
    <w:p w14:paraId="5EBA49AC" w14:textId="3A4D13B2" w:rsidR="001500B0" w:rsidRDefault="001500B0" w:rsidP="001500B0">
      <w:pPr>
        <w:spacing w:after="0" w:line="240" w:lineRule="auto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7.4 Індивідуальне завдання</w:t>
      </w:r>
    </w:p>
    <w:p w14:paraId="39F95FF1" w14:textId="77777777" w:rsidR="001500B0" w:rsidRPr="001500B0" w:rsidRDefault="001500B0" w:rsidP="001500B0">
      <w:pPr>
        <w:spacing w:after="0" w:line="240" w:lineRule="auto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2BA921CE" w14:textId="461C187B" w:rsidR="001500B0" w:rsidRDefault="001500B0" w:rsidP="001500B0">
      <w:pPr>
        <w:pStyle w:val="a4"/>
        <w:tabs>
          <w:tab w:val="left" w:pos="1134"/>
        </w:tabs>
        <w:ind w:right="-1" w:firstLine="709"/>
        <w:jc w:val="both"/>
      </w:pPr>
      <w:r w:rsidRPr="001500B0">
        <w:t>Номер варіанта визначається за останньою цифрою номера студента у списку групи (або за вказівкою викладача). Якщо остання цифра 0, обирається варіант 10.</w:t>
      </w:r>
    </w:p>
    <w:p w14:paraId="3EE3F762" w14:textId="77777777" w:rsidR="001500B0" w:rsidRPr="001500B0" w:rsidRDefault="001500B0" w:rsidP="001500B0">
      <w:pPr>
        <w:pStyle w:val="a4"/>
        <w:tabs>
          <w:tab w:val="left" w:pos="1134"/>
        </w:tabs>
        <w:ind w:right="-1" w:firstLine="709"/>
        <w:jc w:val="both"/>
      </w:pPr>
    </w:p>
    <w:p w14:paraId="128298E8" w14:textId="77777777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Варіант 1, 6</w:t>
      </w:r>
    </w:p>
    <w:p w14:paraId="3730B12E" w14:textId="77777777" w:rsidR="001500B0" w:rsidRPr="001500B0" w:rsidRDefault="001500B0" w:rsidP="001500B0">
      <w:pPr>
        <w:numPr>
          <w:ilvl w:val="0"/>
          <w:numId w:val="2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Region Growing: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Використовуючи функцію regiongrow_scilab, виділіть на зображенні lena.png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ліве око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(необхідно підібрати координати стартової точки Mask та поріг Threshold так, щоб виділилося око, але не все обличчя).</w:t>
      </w:r>
    </w:p>
    <w:p w14:paraId="620A14B1" w14:textId="77777777" w:rsidR="001500B0" w:rsidRPr="001500B0" w:rsidRDefault="001500B0" w:rsidP="001500B0">
      <w:pPr>
        <w:numPr>
          <w:ilvl w:val="0"/>
          <w:numId w:val="2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Ручні фільтри: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Реалізуйте виділення контурів методом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Собеля (Sobel)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, але виведіть на екран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тільки вертикальні межі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(використовуйте тільки маску $S_x$ без об'єднання з $S_y$).</w:t>
      </w:r>
    </w:p>
    <w:p w14:paraId="37C8A21E" w14:textId="77777777" w:rsidR="001500B0" w:rsidRPr="001500B0" w:rsidRDefault="001500B0" w:rsidP="001500B0">
      <w:pPr>
        <w:numPr>
          <w:ilvl w:val="0"/>
          <w:numId w:val="2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Фільтр Канні: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Дослідіть вплив верхнього порогу. Зафіксуйте нижній поріг на рівні 0.05, а верхній змініть у діапазоні від 0.1 до 0.4.</w:t>
      </w:r>
    </w:p>
    <w:p w14:paraId="27002E3E" w14:textId="77777777" w:rsidR="001500B0" w:rsidRPr="001500B0" w:rsidRDefault="001500B0" w:rsidP="001500B0">
      <w:pPr>
        <w:numPr>
          <w:ilvl w:val="0"/>
          <w:numId w:val="2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Аналіз: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Порівняйте результат ручного фільтра Собеля з повним фільтром та поясніть, як зміна верхнього порогу в методі Канні впливає на кількість знайдених контурів.</w:t>
      </w:r>
    </w:p>
    <w:p w14:paraId="7FA76D6C" w14:textId="77777777" w:rsid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4CFAD617" w14:textId="4A963621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Варіант 2, 7</w:t>
      </w:r>
    </w:p>
    <w:p w14:paraId="4DF41AD4" w14:textId="77777777" w:rsidR="001500B0" w:rsidRPr="001500B0" w:rsidRDefault="001500B0" w:rsidP="001500B0">
      <w:pPr>
        <w:numPr>
          <w:ilvl w:val="0"/>
          <w:numId w:val="30"/>
        </w:numPr>
        <w:tabs>
          <w:tab w:val="clear" w:pos="720"/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Region Growing: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Виділіть на зображенні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фон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(суцільну область зліва або справа від Лени). Встановіть стартову точку (seed) у кутку зображення. Підберіть поріг так, щоб фон не "затік" на капелюх чи обличчя.</w:t>
      </w:r>
    </w:p>
    <w:p w14:paraId="28B61521" w14:textId="77777777" w:rsidR="001500B0" w:rsidRPr="001500B0" w:rsidRDefault="001500B0" w:rsidP="001500B0">
      <w:pPr>
        <w:numPr>
          <w:ilvl w:val="0"/>
          <w:numId w:val="30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Ручні фільтри: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Реалізуйте виділення контурів методом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Превітта (Prewitt)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, але виведіть на екран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тільки горизонтальні межі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(використовуйте тільки маску $P_y$).</w:t>
      </w:r>
    </w:p>
    <w:p w14:paraId="6C554BDB" w14:textId="77777777" w:rsidR="001500B0" w:rsidRPr="001500B0" w:rsidRDefault="001500B0" w:rsidP="001500B0">
      <w:pPr>
        <w:numPr>
          <w:ilvl w:val="0"/>
          <w:numId w:val="30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Фільтр Канні: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Порівняйте "зв'язність" ліній. Знайдіть ділянку зображення (наприклад, контур плеча або капелюха), де звичайний фільтр Собеля дає розриви (пунктир), а фільтр Канні створює суцільну лінію.</w:t>
      </w:r>
    </w:p>
    <w:p w14:paraId="1F4C0B98" w14:textId="77777777" w:rsidR="001500B0" w:rsidRPr="001500B0" w:rsidRDefault="001500B0" w:rsidP="001500B0">
      <w:pPr>
        <w:numPr>
          <w:ilvl w:val="0"/>
          <w:numId w:val="30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lastRenderedPageBreak/>
        <w:t>Аналіз: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Поясніть, чому фільтр Канні краще з'єднує лінії (завдяки гістерезису), та які деталі зникли при використанні тільки горизонтальної маски Превітта.</w:t>
      </w:r>
    </w:p>
    <w:p w14:paraId="43658396" w14:textId="77777777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Варіант 3, 8</w:t>
      </w:r>
    </w:p>
    <w:p w14:paraId="2875E244" w14:textId="77777777" w:rsidR="001500B0" w:rsidRPr="001500B0" w:rsidRDefault="001500B0" w:rsidP="001500B0">
      <w:pPr>
        <w:numPr>
          <w:ilvl w:val="0"/>
          <w:numId w:val="31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Region Growing: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Виділіть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світлу смугу на капелюсі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(стрічку). Це вимагатиме встановлення точки на стрічці та досить вузького діапазону порогу (Threshold), щоб не захопити решту капелюха.</w:t>
      </w:r>
    </w:p>
    <w:p w14:paraId="4D761D33" w14:textId="77777777" w:rsidR="001500B0" w:rsidRPr="001500B0" w:rsidRDefault="001500B0" w:rsidP="001500B0">
      <w:pPr>
        <w:numPr>
          <w:ilvl w:val="0"/>
          <w:numId w:val="31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Ручні фільтри: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Реалізуйте фільтр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Робертса (Roberts)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>. Оскільки він чутливий до шумів, спробуйте попередньо додати до зображення слабкий шум (функція imnoise або rand), і порівняйте результат роботи фільтра Робертса та Собеля на ньому.</w:t>
      </w:r>
    </w:p>
    <w:p w14:paraId="474B06D7" w14:textId="77777777" w:rsidR="001500B0" w:rsidRPr="001500B0" w:rsidRDefault="001500B0" w:rsidP="001500B0">
      <w:pPr>
        <w:numPr>
          <w:ilvl w:val="0"/>
          <w:numId w:val="31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Фільтр Канні: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Застосуйте фільтр Канні до того ж зашумленого зображення.</w:t>
      </w:r>
    </w:p>
    <w:p w14:paraId="245253BA" w14:textId="77777777" w:rsidR="001500B0" w:rsidRPr="001500B0" w:rsidRDefault="001500B0" w:rsidP="001500B0">
      <w:pPr>
        <w:numPr>
          <w:ilvl w:val="0"/>
          <w:numId w:val="31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Аналіз: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Який з трьох фільтрів (Робертс, Собель, Канні) найкраще впорався з шумом і чому?</w:t>
      </w:r>
    </w:p>
    <w:p w14:paraId="6FC8033A" w14:textId="77777777" w:rsid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0562D673" w14:textId="551DB57B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Варіант 4, 9</w:t>
      </w:r>
    </w:p>
    <w:p w14:paraId="3BC99F04" w14:textId="77777777" w:rsidR="001500B0" w:rsidRPr="001500B0" w:rsidRDefault="001500B0" w:rsidP="001500B0">
      <w:pPr>
        <w:numPr>
          <w:ilvl w:val="0"/>
          <w:numId w:val="32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Region Growing: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Виділіть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волосся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(текстурну область). Спробуйте використати декілька стартових точок (seeds) одночасно (наприклад, 3-4 точки в різних частинах зачіски), щоб покрити більшу область.</w:t>
      </w:r>
    </w:p>
    <w:p w14:paraId="40E640DB" w14:textId="77777777" w:rsidR="001500B0" w:rsidRPr="001500B0" w:rsidRDefault="001500B0" w:rsidP="001500B0">
      <w:pPr>
        <w:numPr>
          <w:ilvl w:val="0"/>
          <w:numId w:val="32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Ручні фільтри: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Використайте фільтр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Собеля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. Змініть код так, щоб результат був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інвертованим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(білий фон, чорні лінії) без використання функції edge (тільки математичними операціями з матрицями $S_x, S_y$ та інверсією значень).</w:t>
      </w:r>
    </w:p>
    <w:p w14:paraId="5C52FAAE" w14:textId="77777777" w:rsidR="001500B0" w:rsidRPr="001500B0" w:rsidRDefault="001500B0" w:rsidP="001500B0">
      <w:pPr>
        <w:numPr>
          <w:ilvl w:val="0"/>
          <w:numId w:val="32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Фільтр Канні: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Дослідіть товщину ліній. Зробіть "зум" (відобразіть лише частину матриці зображення) на чіткому контурі та порівняйте ширину лінії в пікселях у методу Собеля та методу Канні.</w:t>
      </w:r>
    </w:p>
    <w:p w14:paraId="7667DF57" w14:textId="77777777" w:rsidR="001500B0" w:rsidRPr="001500B0" w:rsidRDefault="001500B0" w:rsidP="001500B0">
      <w:pPr>
        <w:numPr>
          <w:ilvl w:val="0"/>
          <w:numId w:val="32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Аналіз: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Як впливає нормалізація на відображення тонких ліній та який метод дає тонший контур?</w:t>
      </w:r>
    </w:p>
    <w:p w14:paraId="28683AFD" w14:textId="77777777" w:rsidR="005D0ACD" w:rsidRDefault="005D0ACD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09F00FA9" w14:textId="11A95681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3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Варіант 5, 10</w:t>
      </w:r>
    </w:p>
    <w:p w14:paraId="59956E08" w14:textId="77777777" w:rsidR="001500B0" w:rsidRPr="001500B0" w:rsidRDefault="001500B0" w:rsidP="001500B0">
      <w:pPr>
        <w:numPr>
          <w:ilvl w:val="0"/>
          <w:numId w:val="3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Region Growing: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Виділіть найтемнішу ділянку (наприклад,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тінь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під полями капелюха або чорну область фону, якщо є).</w:t>
      </w:r>
    </w:p>
    <w:p w14:paraId="54AB061E" w14:textId="77777777" w:rsidR="001500B0" w:rsidRPr="001500B0" w:rsidRDefault="001500B0" w:rsidP="001500B0">
      <w:pPr>
        <w:numPr>
          <w:ilvl w:val="0"/>
          <w:numId w:val="3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Ручні фільтри: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Реалізуйте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діагональний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пошук контурів. Для цього створіть та застосуйте власну маску (на базі Превітта або Собеля), яка реагує на зміни під кутом 45 градусів (наприклад, маска, де ненульові елементи розташовані по діагоналі: [0 1; -1 0]).</w:t>
      </w:r>
    </w:p>
    <w:p w14:paraId="4016853D" w14:textId="77777777" w:rsidR="001500B0" w:rsidRPr="001500B0" w:rsidRDefault="001500B0" w:rsidP="001500B0">
      <w:pPr>
        <w:numPr>
          <w:ilvl w:val="0"/>
          <w:numId w:val="3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Фільтр Канні: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Спробуйте налаштувати пороги фільтра Канні так, щоб він ігнорував дрібну текстуру (пір'я, волосся), але залишав тільки </w:t>
      </w: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головний силует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(контур обличчя та капелюха).</w:t>
      </w:r>
    </w:p>
    <w:p w14:paraId="3B0254EB" w14:textId="5F9C742C" w:rsidR="001500B0" w:rsidRPr="001500B0" w:rsidRDefault="001500B0" w:rsidP="001500B0">
      <w:pPr>
        <w:numPr>
          <w:ilvl w:val="0"/>
          <w:numId w:val="33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1500B0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Аналіз:</w:t>
      </w:r>
      <w:r w:rsidRPr="001500B0">
        <w:rPr>
          <w:rFonts w:asciiTheme="majorBidi" w:eastAsia="Times New Roman" w:hAnsiTheme="majorBidi" w:cstheme="majorBidi"/>
          <w:sz w:val="28"/>
          <w:szCs w:val="28"/>
          <w:lang w:eastAsia="ru-RU"/>
        </w:rPr>
        <w:t xml:space="preserve"> Наведіть матрицю (маску), яку ви використали для діагонального пошуку, та значення порогів для фільтра Канні.</w:t>
      </w:r>
    </w:p>
    <w:p w14:paraId="422975F3" w14:textId="4A4DE186" w:rsidR="00F243EC" w:rsidRDefault="00F243EC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35CDF4FB" w14:textId="393C18B3" w:rsid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518C6ADC" w14:textId="77777777" w:rsidR="001500B0" w:rsidRP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rtl/>
          <w:lang w:eastAsia="ru-RU"/>
        </w:rPr>
      </w:pPr>
    </w:p>
    <w:p w14:paraId="0D25C0F5" w14:textId="0341470C" w:rsidR="0004717A" w:rsidRDefault="0004717A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lastRenderedPageBreak/>
        <w:t>7.</w:t>
      </w:r>
      <w:r w:rsidR="002157E9" w:rsidRPr="001500B0">
        <w:rPr>
          <w:rFonts w:asciiTheme="majorBidi" w:eastAsia="Times New Roman" w:hAnsiTheme="majorBidi" w:cstheme="majorBidi"/>
          <w:b/>
          <w:bCs/>
          <w:sz w:val="28"/>
          <w:szCs w:val="28"/>
          <w:lang w:val="uk-UA" w:eastAsia="ru-RU"/>
        </w:rPr>
        <w:t>5</w:t>
      </w:r>
      <w:r w:rsidRPr="0004717A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 xml:space="preserve"> Зміст звіту</w:t>
      </w:r>
    </w:p>
    <w:p w14:paraId="7A4F4E47" w14:textId="77777777" w:rsidR="001500B0" w:rsidRPr="0004717A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7C6834D1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Титульний аркуш.</w:t>
      </w:r>
    </w:p>
    <w:p w14:paraId="44BF3082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Тема та мета роботи.</w:t>
      </w:r>
    </w:p>
    <w:p w14:paraId="75B4CB5B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Лістинг функції regiongrow_scilab.</w:t>
      </w:r>
    </w:p>
    <w:p w14:paraId="33EA63FC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Код виконання практичних завдань (скрипт).</w:t>
      </w:r>
    </w:p>
    <w:p w14:paraId="420A9330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Скриншоти отриманих результатів (початкове зображення, маска точок, результати сегментації, результати фільтрації).</w:t>
      </w:r>
    </w:p>
    <w:p w14:paraId="2ABD6DB5" w14:textId="77777777" w:rsidR="0004717A" w:rsidRP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Висновки щодо ефективності різних методів сегментації та фільтрів.</w:t>
      </w:r>
    </w:p>
    <w:p w14:paraId="4026875B" w14:textId="41138F3C" w:rsidR="0004717A" w:rsidRDefault="0004717A" w:rsidP="001500B0">
      <w:pPr>
        <w:numPr>
          <w:ilvl w:val="0"/>
          <w:numId w:val="8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Відповіді на контрольні питання.</w:t>
      </w:r>
    </w:p>
    <w:p w14:paraId="266ABF19" w14:textId="6831F4CD" w:rsid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</w:p>
    <w:p w14:paraId="2123764B" w14:textId="12EC5FFA" w:rsidR="0004717A" w:rsidRDefault="0004717A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>7.</w:t>
      </w:r>
      <w:r w:rsidR="002157E9" w:rsidRPr="001500B0">
        <w:rPr>
          <w:rFonts w:asciiTheme="majorBidi" w:eastAsia="Times New Roman" w:hAnsiTheme="majorBidi" w:cstheme="majorBidi"/>
          <w:b/>
          <w:bCs/>
          <w:sz w:val="28"/>
          <w:szCs w:val="28"/>
          <w:lang w:val="uk-UA" w:eastAsia="ru-RU"/>
        </w:rPr>
        <w:t>6</w:t>
      </w:r>
      <w:r w:rsidRPr="0004717A"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  <w:t xml:space="preserve"> Контрольні питання</w:t>
      </w:r>
    </w:p>
    <w:p w14:paraId="112ABC6F" w14:textId="2F8BB429" w:rsidR="001500B0" w:rsidRDefault="001500B0" w:rsidP="001500B0">
      <w:pPr>
        <w:tabs>
          <w:tab w:val="left" w:pos="1134"/>
        </w:tabs>
        <w:spacing w:after="0" w:line="240" w:lineRule="auto"/>
        <w:ind w:right="-1" w:firstLine="709"/>
        <w:jc w:val="both"/>
        <w:outlineLvl w:val="2"/>
        <w:rPr>
          <w:rFonts w:asciiTheme="majorBidi" w:eastAsia="Times New Roman" w:hAnsiTheme="majorBidi" w:cstheme="majorBidi"/>
          <w:b/>
          <w:bCs/>
          <w:sz w:val="28"/>
          <w:szCs w:val="28"/>
          <w:lang w:eastAsia="ru-RU"/>
        </w:rPr>
      </w:pPr>
    </w:p>
    <w:p w14:paraId="687DD29E" w14:textId="77777777" w:rsidR="0004717A" w:rsidRPr="0004717A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Що таке сегментація зображення і які її основні завдання?</w:t>
      </w:r>
    </w:p>
    <w:p w14:paraId="3E05DA28" w14:textId="77777777" w:rsidR="0004717A" w:rsidRPr="0004717A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Поясніть принцип роботи методу нарощування областей (Region Growing).</w:t>
      </w:r>
    </w:p>
    <w:p w14:paraId="018EF372" w14:textId="77777777" w:rsidR="0004717A" w:rsidRPr="0004717A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Яку роль відіграє поріг (Threshold) у методах сегментації?</w:t>
      </w:r>
    </w:p>
    <w:p w14:paraId="641E17C1" w14:textId="77777777" w:rsidR="0004717A" w:rsidRPr="0004717A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У чому відмінність між операторами Собеля та Превітта?</w:t>
      </w:r>
    </w:p>
    <w:p w14:paraId="718241EB" w14:textId="77777777" w:rsidR="0004717A" w:rsidRPr="0004717A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Чому фільтр Канні (Canny) вважається більш ефективним, ніж звичайні градієнтні фільтри?</w:t>
      </w:r>
    </w:p>
    <w:p w14:paraId="2D27D4E0" w14:textId="2AB44D76" w:rsidR="00077388" w:rsidRPr="001500B0" w:rsidRDefault="0004717A" w:rsidP="001500B0">
      <w:pPr>
        <w:numPr>
          <w:ilvl w:val="0"/>
          <w:numId w:val="9"/>
        </w:numPr>
        <w:tabs>
          <w:tab w:val="left" w:pos="1134"/>
        </w:tabs>
        <w:spacing w:after="0" w:line="240" w:lineRule="auto"/>
        <w:ind w:left="0" w:right="-1" w:firstLine="709"/>
        <w:jc w:val="both"/>
        <w:rPr>
          <w:rFonts w:asciiTheme="majorBidi" w:eastAsia="Times New Roman" w:hAnsiTheme="majorBidi" w:cstheme="majorBidi"/>
          <w:sz w:val="28"/>
          <w:szCs w:val="28"/>
          <w:lang w:eastAsia="ru-RU"/>
        </w:rPr>
      </w:pPr>
      <w:r w:rsidRPr="0004717A">
        <w:rPr>
          <w:rFonts w:asciiTheme="majorBidi" w:eastAsia="Times New Roman" w:hAnsiTheme="majorBidi" w:cstheme="majorBidi"/>
          <w:sz w:val="28"/>
          <w:szCs w:val="28"/>
          <w:lang w:eastAsia="ru-RU"/>
        </w:rPr>
        <w:t>Як впливає шум на роботу градієнтних фільтрів?</w:t>
      </w:r>
    </w:p>
    <w:p w14:paraId="620C66BB" w14:textId="2B12355A" w:rsidR="00077388" w:rsidRDefault="00077388" w:rsidP="001500B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sectPr w:rsidR="0007738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Monospaced">
    <w:altName w:val="Cambria"/>
    <w:panose1 w:val="00000000000000000000"/>
    <w:charset w:val="00"/>
    <w:family w:val="roman"/>
    <w:notTrueType/>
    <w:pitch w:val="default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78422F"/>
    <w:multiLevelType w:val="multilevel"/>
    <w:tmpl w:val="789445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AF74A55"/>
    <w:multiLevelType w:val="multilevel"/>
    <w:tmpl w:val="B68A83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F5D07EB"/>
    <w:multiLevelType w:val="multilevel"/>
    <w:tmpl w:val="038A095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3DB6D05"/>
    <w:multiLevelType w:val="hybridMultilevel"/>
    <w:tmpl w:val="5B5EA138"/>
    <w:lvl w:ilvl="0" w:tplc="86223328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4" w15:restartNumberingAfterBreak="0">
    <w:nsid w:val="235C3D61"/>
    <w:multiLevelType w:val="multilevel"/>
    <w:tmpl w:val="D7B0188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25FD0318"/>
    <w:multiLevelType w:val="multilevel"/>
    <w:tmpl w:val="ABAA4C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7BB632D"/>
    <w:multiLevelType w:val="multilevel"/>
    <w:tmpl w:val="065A0E6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34320E4F"/>
    <w:multiLevelType w:val="multilevel"/>
    <w:tmpl w:val="550E70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3C1000DC"/>
    <w:multiLevelType w:val="multilevel"/>
    <w:tmpl w:val="30D822C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3C7216F1"/>
    <w:multiLevelType w:val="multilevel"/>
    <w:tmpl w:val="8314286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EE92EF0"/>
    <w:multiLevelType w:val="multilevel"/>
    <w:tmpl w:val="DA00B70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3FB01647"/>
    <w:multiLevelType w:val="multilevel"/>
    <w:tmpl w:val="9E247700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 w15:restartNumberingAfterBreak="0">
    <w:nsid w:val="41CA2539"/>
    <w:multiLevelType w:val="hybridMultilevel"/>
    <w:tmpl w:val="616A8B0E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5B620CB"/>
    <w:multiLevelType w:val="multilevel"/>
    <w:tmpl w:val="7F76558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5EE7D58"/>
    <w:multiLevelType w:val="multilevel"/>
    <w:tmpl w:val="F7A8756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 w15:restartNumberingAfterBreak="0">
    <w:nsid w:val="469E6BAA"/>
    <w:multiLevelType w:val="multilevel"/>
    <w:tmpl w:val="40D0E49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4A473BCA"/>
    <w:multiLevelType w:val="multilevel"/>
    <w:tmpl w:val="094C092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4C3F50BD"/>
    <w:multiLevelType w:val="multilevel"/>
    <w:tmpl w:val="42ECB2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582308D1"/>
    <w:multiLevelType w:val="multilevel"/>
    <w:tmpl w:val="C688DD2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590E3F77"/>
    <w:multiLevelType w:val="hybridMultilevel"/>
    <w:tmpl w:val="3552D712"/>
    <w:lvl w:ilvl="0" w:tplc="86223328">
      <w:start w:val="1"/>
      <w:numFmt w:val="bullet"/>
      <w:lvlText w:val=""/>
      <w:lvlJc w:val="left"/>
      <w:pPr>
        <w:ind w:left="71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3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5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7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59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1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3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5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79" w:hanging="360"/>
      </w:pPr>
      <w:rPr>
        <w:rFonts w:ascii="Wingdings" w:hAnsi="Wingdings" w:hint="default"/>
      </w:rPr>
    </w:lvl>
  </w:abstractNum>
  <w:abstractNum w:abstractNumId="20" w15:restartNumberingAfterBreak="0">
    <w:nsid w:val="5CE210E1"/>
    <w:multiLevelType w:val="multilevel"/>
    <w:tmpl w:val="5C8841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5E9B1949"/>
    <w:multiLevelType w:val="hybridMultilevel"/>
    <w:tmpl w:val="6EEE3520"/>
    <w:lvl w:ilvl="0" w:tplc="6D14F1DE">
      <w:start w:val="1"/>
      <w:numFmt w:val="decimal"/>
      <w:lvlText w:val="%1."/>
      <w:lvlJc w:val="left"/>
      <w:pPr>
        <w:ind w:left="840" w:hanging="360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spacing w:val="0"/>
        <w:w w:val="100"/>
        <w:sz w:val="28"/>
        <w:szCs w:val="28"/>
        <w:lang w:val="ru-RU" w:eastAsia="en-US" w:bidi="ar-SA"/>
      </w:rPr>
    </w:lvl>
    <w:lvl w:ilvl="1" w:tplc="59BAAB92">
      <w:numFmt w:val="bullet"/>
      <w:lvlText w:val="•"/>
      <w:lvlJc w:val="left"/>
      <w:pPr>
        <w:ind w:left="1765" w:hanging="360"/>
      </w:pPr>
      <w:rPr>
        <w:rFonts w:hint="default"/>
        <w:lang w:val="ru-RU" w:eastAsia="en-US" w:bidi="ar-SA"/>
      </w:rPr>
    </w:lvl>
    <w:lvl w:ilvl="2" w:tplc="7BEC7888">
      <w:numFmt w:val="bullet"/>
      <w:lvlText w:val="•"/>
      <w:lvlJc w:val="left"/>
      <w:pPr>
        <w:ind w:left="2691" w:hanging="360"/>
      </w:pPr>
      <w:rPr>
        <w:rFonts w:hint="default"/>
        <w:lang w:val="ru-RU" w:eastAsia="en-US" w:bidi="ar-SA"/>
      </w:rPr>
    </w:lvl>
    <w:lvl w:ilvl="3" w:tplc="779AA980">
      <w:numFmt w:val="bullet"/>
      <w:lvlText w:val="•"/>
      <w:lvlJc w:val="left"/>
      <w:pPr>
        <w:ind w:left="3617" w:hanging="360"/>
      </w:pPr>
      <w:rPr>
        <w:rFonts w:hint="default"/>
        <w:lang w:val="ru-RU" w:eastAsia="en-US" w:bidi="ar-SA"/>
      </w:rPr>
    </w:lvl>
    <w:lvl w:ilvl="4" w:tplc="245A1970">
      <w:numFmt w:val="bullet"/>
      <w:lvlText w:val="•"/>
      <w:lvlJc w:val="left"/>
      <w:pPr>
        <w:ind w:left="4543" w:hanging="360"/>
      </w:pPr>
      <w:rPr>
        <w:rFonts w:hint="default"/>
        <w:lang w:val="ru-RU" w:eastAsia="en-US" w:bidi="ar-SA"/>
      </w:rPr>
    </w:lvl>
    <w:lvl w:ilvl="5" w:tplc="2474CBA6">
      <w:numFmt w:val="bullet"/>
      <w:lvlText w:val="•"/>
      <w:lvlJc w:val="left"/>
      <w:pPr>
        <w:ind w:left="5469" w:hanging="360"/>
      </w:pPr>
      <w:rPr>
        <w:rFonts w:hint="default"/>
        <w:lang w:val="ru-RU" w:eastAsia="en-US" w:bidi="ar-SA"/>
      </w:rPr>
    </w:lvl>
    <w:lvl w:ilvl="6" w:tplc="5A607A92">
      <w:numFmt w:val="bullet"/>
      <w:lvlText w:val="•"/>
      <w:lvlJc w:val="left"/>
      <w:pPr>
        <w:ind w:left="6395" w:hanging="360"/>
      </w:pPr>
      <w:rPr>
        <w:rFonts w:hint="default"/>
        <w:lang w:val="ru-RU" w:eastAsia="en-US" w:bidi="ar-SA"/>
      </w:rPr>
    </w:lvl>
    <w:lvl w:ilvl="7" w:tplc="C742B06C">
      <w:numFmt w:val="bullet"/>
      <w:lvlText w:val="•"/>
      <w:lvlJc w:val="left"/>
      <w:pPr>
        <w:ind w:left="7321" w:hanging="360"/>
      </w:pPr>
      <w:rPr>
        <w:rFonts w:hint="default"/>
        <w:lang w:val="ru-RU" w:eastAsia="en-US" w:bidi="ar-SA"/>
      </w:rPr>
    </w:lvl>
    <w:lvl w:ilvl="8" w:tplc="8D22C954">
      <w:numFmt w:val="bullet"/>
      <w:lvlText w:val="•"/>
      <w:lvlJc w:val="left"/>
      <w:pPr>
        <w:ind w:left="8247" w:hanging="360"/>
      </w:pPr>
      <w:rPr>
        <w:rFonts w:hint="default"/>
        <w:lang w:val="ru-RU" w:eastAsia="en-US" w:bidi="ar-SA"/>
      </w:rPr>
    </w:lvl>
  </w:abstractNum>
  <w:abstractNum w:abstractNumId="22" w15:restartNumberingAfterBreak="0">
    <w:nsid w:val="6486360B"/>
    <w:multiLevelType w:val="multilevel"/>
    <w:tmpl w:val="0930EE0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69E70265"/>
    <w:multiLevelType w:val="multilevel"/>
    <w:tmpl w:val="0B6EB70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6AA46BDE"/>
    <w:multiLevelType w:val="multilevel"/>
    <w:tmpl w:val="E586072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6B8E0445"/>
    <w:multiLevelType w:val="multilevel"/>
    <w:tmpl w:val="0C2428D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6FC07A41"/>
    <w:multiLevelType w:val="multilevel"/>
    <w:tmpl w:val="D69E29E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731A6B5D"/>
    <w:multiLevelType w:val="multilevel"/>
    <w:tmpl w:val="514C3C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73CA54E6"/>
    <w:multiLevelType w:val="multilevel"/>
    <w:tmpl w:val="89089C5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6F27562"/>
    <w:multiLevelType w:val="multilevel"/>
    <w:tmpl w:val="0B9A59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A987BAC"/>
    <w:multiLevelType w:val="multilevel"/>
    <w:tmpl w:val="AAAE3F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BAD7ED8"/>
    <w:multiLevelType w:val="multilevel"/>
    <w:tmpl w:val="D312134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BD02F66"/>
    <w:multiLevelType w:val="multilevel"/>
    <w:tmpl w:val="11F413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5"/>
  </w:num>
  <w:num w:numId="2">
    <w:abstractNumId w:val="11"/>
  </w:num>
  <w:num w:numId="3">
    <w:abstractNumId w:val="22"/>
  </w:num>
  <w:num w:numId="4">
    <w:abstractNumId w:val="13"/>
  </w:num>
  <w:num w:numId="5">
    <w:abstractNumId w:val="6"/>
  </w:num>
  <w:num w:numId="6">
    <w:abstractNumId w:val="24"/>
  </w:num>
  <w:num w:numId="7">
    <w:abstractNumId w:val="14"/>
  </w:num>
  <w:num w:numId="8">
    <w:abstractNumId w:val="20"/>
  </w:num>
  <w:num w:numId="9">
    <w:abstractNumId w:val="23"/>
  </w:num>
  <w:num w:numId="10">
    <w:abstractNumId w:val="19"/>
  </w:num>
  <w:num w:numId="11">
    <w:abstractNumId w:val="9"/>
  </w:num>
  <w:num w:numId="12">
    <w:abstractNumId w:val="21"/>
  </w:num>
  <w:num w:numId="13">
    <w:abstractNumId w:val="17"/>
  </w:num>
  <w:num w:numId="14">
    <w:abstractNumId w:val="2"/>
  </w:num>
  <w:num w:numId="15">
    <w:abstractNumId w:val="29"/>
  </w:num>
  <w:num w:numId="16">
    <w:abstractNumId w:val="28"/>
  </w:num>
  <w:num w:numId="17">
    <w:abstractNumId w:val="30"/>
  </w:num>
  <w:num w:numId="18">
    <w:abstractNumId w:val="4"/>
  </w:num>
  <w:num w:numId="19">
    <w:abstractNumId w:val="18"/>
  </w:num>
  <w:num w:numId="20">
    <w:abstractNumId w:val="27"/>
  </w:num>
  <w:num w:numId="21">
    <w:abstractNumId w:val="8"/>
  </w:num>
  <w:num w:numId="22">
    <w:abstractNumId w:val="5"/>
  </w:num>
  <w:num w:numId="23">
    <w:abstractNumId w:val="15"/>
  </w:num>
  <w:num w:numId="24">
    <w:abstractNumId w:val="0"/>
  </w:num>
  <w:num w:numId="25">
    <w:abstractNumId w:val="10"/>
  </w:num>
  <w:num w:numId="26">
    <w:abstractNumId w:val="12"/>
  </w:num>
  <w:num w:numId="27">
    <w:abstractNumId w:val="3"/>
  </w:num>
  <w:num w:numId="28">
    <w:abstractNumId w:val="16"/>
  </w:num>
  <w:num w:numId="29">
    <w:abstractNumId w:val="31"/>
  </w:num>
  <w:num w:numId="30">
    <w:abstractNumId w:val="7"/>
  </w:num>
  <w:num w:numId="31">
    <w:abstractNumId w:val="32"/>
  </w:num>
  <w:num w:numId="32">
    <w:abstractNumId w:val="26"/>
  </w:num>
  <w:num w:numId="3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4717A"/>
    <w:rsid w:val="0004717A"/>
    <w:rsid w:val="00047A01"/>
    <w:rsid w:val="00077388"/>
    <w:rsid w:val="0010150C"/>
    <w:rsid w:val="001500B0"/>
    <w:rsid w:val="001908C7"/>
    <w:rsid w:val="001E64AA"/>
    <w:rsid w:val="002157E9"/>
    <w:rsid w:val="002B3255"/>
    <w:rsid w:val="002C6066"/>
    <w:rsid w:val="002F1D52"/>
    <w:rsid w:val="00335F48"/>
    <w:rsid w:val="00414820"/>
    <w:rsid w:val="00537F53"/>
    <w:rsid w:val="005D0ACD"/>
    <w:rsid w:val="00673BBD"/>
    <w:rsid w:val="00743A8F"/>
    <w:rsid w:val="00A06B11"/>
    <w:rsid w:val="00A7411F"/>
    <w:rsid w:val="00BA536E"/>
    <w:rsid w:val="00D75D68"/>
    <w:rsid w:val="00D9681D"/>
    <w:rsid w:val="00DA1CC1"/>
    <w:rsid w:val="00E84B72"/>
    <w:rsid w:val="00F14F5D"/>
    <w:rsid w:val="00F243E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0B8D9E0"/>
  <w15:chartTrackingRefBased/>
  <w15:docId w15:val="{5BF9F660-396C-435B-BD50-E06A9179DA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1908C7"/>
  </w:style>
  <w:style w:type="paragraph" w:styleId="1">
    <w:name w:val="heading 1"/>
    <w:basedOn w:val="a"/>
    <w:next w:val="a"/>
    <w:link w:val="10"/>
    <w:uiPriority w:val="9"/>
    <w:qFormat/>
    <w:rsid w:val="001908C7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2">
    <w:name w:val="heading 2"/>
    <w:basedOn w:val="a"/>
    <w:next w:val="a"/>
    <w:link w:val="20"/>
    <w:uiPriority w:val="9"/>
    <w:unhideWhenUsed/>
    <w:qFormat/>
    <w:rsid w:val="001908C7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1908C7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4">
    <w:name w:val="heading 4"/>
    <w:basedOn w:val="a"/>
    <w:link w:val="40"/>
    <w:uiPriority w:val="9"/>
    <w:qFormat/>
    <w:rsid w:val="0004717A"/>
    <w:pPr>
      <w:spacing w:before="100" w:beforeAutospacing="1" w:after="100" w:afterAutospacing="1" w:line="240" w:lineRule="auto"/>
      <w:outlineLvl w:val="3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1908C7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20">
    <w:name w:val="Заголовок 2 Знак"/>
    <w:basedOn w:val="a0"/>
    <w:link w:val="2"/>
    <w:uiPriority w:val="9"/>
    <w:rsid w:val="001908C7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1908C7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40">
    <w:name w:val="Заголовок 4 Знак"/>
    <w:basedOn w:val="a0"/>
    <w:link w:val="4"/>
    <w:uiPriority w:val="9"/>
    <w:rsid w:val="0004717A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3">
    <w:name w:val="Normal (Web)"/>
    <w:basedOn w:val="a"/>
    <w:uiPriority w:val="99"/>
    <w:semiHidden/>
    <w:unhideWhenUsed/>
    <w:rsid w:val="00047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HTML">
    <w:name w:val="HTML Code"/>
    <w:basedOn w:val="a0"/>
    <w:uiPriority w:val="99"/>
    <w:semiHidden/>
    <w:unhideWhenUsed/>
    <w:rsid w:val="0004717A"/>
    <w:rPr>
      <w:rFonts w:ascii="Courier New" w:eastAsia="Times New Roman" w:hAnsi="Courier New" w:cs="Courier New"/>
      <w:sz w:val="20"/>
      <w:szCs w:val="20"/>
    </w:rPr>
  </w:style>
  <w:style w:type="character" w:customStyle="1" w:styleId="ng-tns-c2686123277-56">
    <w:name w:val="ng-tns-c2686123277-56"/>
    <w:basedOn w:val="a0"/>
    <w:rsid w:val="0004717A"/>
  </w:style>
  <w:style w:type="paragraph" w:styleId="HTML0">
    <w:name w:val="HTML Preformatted"/>
    <w:basedOn w:val="a"/>
    <w:link w:val="HTML1"/>
    <w:uiPriority w:val="99"/>
    <w:semiHidden/>
    <w:unhideWhenUsed/>
    <w:rsid w:val="0004717A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1">
    <w:name w:val="Стандартный HTML Знак"/>
    <w:basedOn w:val="a0"/>
    <w:link w:val="HTML0"/>
    <w:uiPriority w:val="99"/>
    <w:semiHidden/>
    <w:rsid w:val="0004717A"/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ljs-function">
    <w:name w:val="hljs-function"/>
    <w:basedOn w:val="a0"/>
    <w:rsid w:val="0004717A"/>
  </w:style>
  <w:style w:type="character" w:customStyle="1" w:styleId="hljs-keyword">
    <w:name w:val="hljs-keyword"/>
    <w:basedOn w:val="a0"/>
    <w:rsid w:val="0004717A"/>
  </w:style>
  <w:style w:type="character" w:customStyle="1" w:styleId="hljs-title">
    <w:name w:val="hljs-title"/>
    <w:basedOn w:val="a0"/>
    <w:rsid w:val="0004717A"/>
  </w:style>
  <w:style w:type="character" w:customStyle="1" w:styleId="hljs-params">
    <w:name w:val="hljs-params"/>
    <w:basedOn w:val="a0"/>
    <w:rsid w:val="0004717A"/>
  </w:style>
  <w:style w:type="character" w:customStyle="1" w:styleId="hljs-comment">
    <w:name w:val="hljs-comment"/>
    <w:basedOn w:val="a0"/>
    <w:rsid w:val="0004717A"/>
  </w:style>
  <w:style w:type="character" w:customStyle="1" w:styleId="hljs-builtin">
    <w:name w:val="hljs-built_in"/>
    <w:basedOn w:val="a0"/>
    <w:rsid w:val="0004717A"/>
  </w:style>
  <w:style w:type="character" w:customStyle="1" w:styleId="hljs-number">
    <w:name w:val="hljs-number"/>
    <w:basedOn w:val="a0"/>
    <w:rsid w:val="0004717A"/>
  </w:style>
  <w:style w:type="character" w:customStyle="1" w:styleId="ng-tns-c2686123277-57">
    <w:name w:val="ng-tns-c2686123277-57"/>
    <w:basedOn w:val="a0"/>
    <w:rsid w:val="0004717A"/>
  </w:style>
  <w:style w:type="character" w:customStyle="1" w:styleId="hljs-string">
    <w:name w:val="hljs-string"/>
    <w:basedOn w:val="a0"/>
    <w:rsid w:val="0004717A"/>
  </w:style>
  <w:style w:type="character" w:customStyle="1" w:styleId="math-inline">
    <w:name w:val="math-inline"/>
    <w:basedOn w:val="a0"/>
    <w:rsid w:val="0004717A"/>
  </w:style>
  <w:style w:type="character" w:customStyle="1" w:styleId="ng-tns-c2686123277-58">
    <w:name w:val="ng-tns-c2686123277-58"/>
    <w:basedOn w:val="a0"/>
    <w:rsid w:val="0004717A"/>
  </w:style>
  <w:style w:type="paragraph" w:styleId="a4">
    <w:name w:val="Body Text"/>
    <w:basedOn w:val="a"/>
    <w:link w:val="a5"/>
    <w:uiPriority w:val="1"/>
    <w:qFormat/>
    <w:rsid w:val="00335F48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sz w:val="28"/>
      <w:szCs w:val="28"/>
      <w:lang w:val="uk" w:bidi="ar-SA"/>
    </w:rPr>
  </w:style>
  <w:style w:type="character" w:customStyle="1" w:styleId="a5">
    <w:name w:val="Основной текст Знак"/>
    <w:basedOn w:val="a0"/>
    <w:link w:val="a4"/>
    <w:uiPriority w:val="1"/>
    <w:rsid w:val="00335F48"/>
    <w:rPr>
      <w:rFonts w:ascii="Times New Roman" w:eastAsia="Times New Roman" w:hAnsi="Times New Roman" w:cs="Times New Roman"/>
      <w:sz w:val="28"/>
      <w:szCs w:val="28"/>
      <w:lang w:val="uk" w:bidi="ar-SA"/>
    </w:rPr>
  </w:style>
  <w:style w:type="table" w:styleId="a6">
    <w:name w:val="Table Grid"/>
    <w:basedOn w:val="a1"/>
    <w:uiPriority w:val="39"/>
    <w:rsid w:val="00D75D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List Paragraph"/>
    <w:basedOn w:val="a"/>
    <w:uiPriority w:val="1"/>
    <w:qFormat/>
    <w:rsid w:val="00D75D68"/>
    <w:pPr>
      <w:widowControl w:val="0"/>
      <w:autoSpaceDE w:val="0"/>
      <w:autoSpaceDN w:val="0"/>
      <w:spacing w:after="0" w:line="240" w:lineRule="auto"/>
      <w:ind w:left="399" w:hanging="279"/>
    </w:pPr>
    <w:rPr>
      <w:rFonts w:ascii="Times New Roman" w:eastAsia="Times New Roman" w:hAnsi="Times New Roman" w:cs="Times New Roman"/>
      <w:lang w:val="uk" w:bidi="ar-SA"/>
    </w:rPr>
  </w:style>
  <w:style w:type="table" w:customStyle="1" w:styleId="TableNormal">
    <w:name w:val="Table Normal"/>
    <w:uiPriority w:val="2"/>
    <w:semiHidden/>
    <w:unhideWhenUsed/>
    <w:qFormat/>
    <w:rsid w:val="00A7411F"/>
    <w:pPr>
      <w:widowControl w:val="0"/>
      <w:autoSpaceDE w:val="0"/>
      <w:autoSpaceDN w:val="0"/>
      <w:spacing w:after="0" w:line="240" w:lineRule="auto"/>
    </w:pPr>
    <w:rPr>
      <w:lang w:val="uk" w:bidi="ar-SA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TableParagraph">
    <w:name w:val="Table Paragraph"/>
    <w:basedOn w:val="a"/>
    <w:uiPriority w:val="1"/>
    <w:qFormat/>
    <w:rsid w:val="00A7411F"/>
    <w:pPr>
      <w:widowControl w:val="0"/>
      <w:autoSpaceDE w:val="0"/>
      <w:autoSpaceDN w:val="0"/>
      <w:spacing w:after="0" w:line="268" w:lineRule="exact"/>
      <w:ind w:left="8"/>
      <w:jc w:val="center"/>
    </w:pPr>
    <w:rPr>
      <w:rFonts w:ascii="Calibri" w:eastAsia="Calibri" w:hAnsi="Calibri" w:cs="Calibri"/>
      <w:lang w:val="uk" w:bidi="ar-SA"/>
    </w:rPr>
  </w:style>
  <w:style w:type="character" w:customStyle="1" w:styleId="ng-tns-c2686123277-227">
    <w:name w:val="ng-tns-c2686123277-227"/>
    <w:basedOn w:val="a0"/>
    <w:rsid w:val="00537F53"/>
  </w:style>
  <w:style w:type="character" w:customStyle="1" w:styleId="ng-tns-c2686123277-699">
    <w:name w:val="ng-tns-c2686123277-699"/>
    <w:basedOn w:val="a0"/>
    <w:rsid w:val="00F243EC"/>
  </w:style>
  <w:style w:type="character" w:customStyle="1" w:styleId="ng-tns-c2686123277-700">
    <w:name w:val="ng-tns-c2686123277-700"/>
    <w:basedOn w:val="a0"/>
    <w:rsid w:val="00F243EC"/>
  </w:style>
  <w:style w:type="character" w:customStyle="1" w:styleId="ng-tns-c2686123277-701">
    <w:name w:val="ng-tns-c2686123277-701"/>
    <w:basedOn w:val="a0"/>
    <w:rsid w:val="00F243EC"/>
  </w:style>
  <w:style w:type="character" w:customStyle="1" w:styleId="ng-tns-c2686123277-719">
    <w:name w:val="ng-tns-c2686123277-719"/>
    <w:basedOn w:val="a0"/>
    <w:rsid w:val="00077388"/>
  </w:style>
  <w:style w:type="paragraph" w:customStyle="1" w:styleId="msonormal0">
    <w:name w:val="msonormal"/>
    <w:basedOn w:val="a"/>
    <w:rsid w:val="001500B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786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0672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675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8519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6006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5842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9720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2183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7152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72310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8063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9786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900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3977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486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78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12601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710107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45712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773162458">
              <w:blockQuote w:val="1"/>
              <w:marLeft w:val="720"/>
              <w:marRight w:val="720"/>
              <w:marTop w:val="100"/>
              <w:marBottom w:val="10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152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695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61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8710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08146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217578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90333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1150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68177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3535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97730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544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958984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12901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38610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549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538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541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543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50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3019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691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85498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964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9192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1724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9202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50224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23942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84419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96733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80507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238120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299990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2172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69737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21635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theme" Target="theme/theme1.xml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2161</TotalTime>
  <Pages>28</Pages>
  <Words>4904</Words>
  <Characters>27955</Characters>
  <Application>Microsoft Office Word</Application>
  <DocSecurity>0</DocSecurity>
  <Lines>232</Lines>
  <Paragraphs>65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32794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invitery.lav@gmail.com</dc:creator>
  <cp:keywords/>
  <dc:description/>
  <cp:lastModifiedBy>invitery.lav@gmail.com</cp:lastModifiedBy>
  <cp:revision>10</cp:revision>
  <dcterms:created xsi:type="dcterms:W3CDTF">2025-11-27T09:09:00Z</dcterms:created>
  <dcterms:modified xsi:type="dcterms:W3CDTF">2025-11-28T22:50:00Z</dcterms:modified>
</cp:coreProperties>
</file>